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eastAsia="黑体"/>
          <w:sz w:val="32"/>
          <w:szCs w:val="32"/>
        </w:rPr>
        <w:t>：</w:t>
      </w:r>
    </w:p>
    <w:p>
      <w:pPr>
        <w:spacing w:line="520" w:lineRule="exact"/>
        <w:jc w:val="center"/>
        <w:rPr>
          <w:rFonts w:eastAsia="黑体"/>
          <w:sz w:val="32"/>
          <w:szCs w:val="36"/>
        </w:rPr>
      </w:pPr>
      <w:r>
        <w:rPr>
          <w:rFonts w:hint="eastAsia" w:eastAsia="黑体"/>
          <w:sz w:val="32"/>
          <w:szCs w:val="36"/>
          <w:lang w:val="en-US" w:eastAsia="zh-CN"/>
        </w:rPr>
        <w:t>哈尔滨工程</w:t>
      </w:r>
      <w:r>
        <w:rPr>
          <w:rFonts w:eastAsia="黑体"/>
          <w:sz w:val="32"/>
          <w:szCs w:val="36"/>
        </w:rPr>
        <w:t>大学专业技术等级</w:t>
      </w:r>
      <w:r>
        <w:rPr>
          <w:rFonts w:hint="eastAsia" w:eastAsia="黑体"/>
          <w:sz w:val="32"/>
          <w:szCs w:val="36"/>
        </w:rPr>
        <w:t>晋升</w:t>
      </w:r>
      <w:r>
        <w:rPr>
          <w:rFonts w:eastAsia="黑体"/>
          <w:sz w:val="32"/>
          <w:szCs w:val="36"/>
        </w:rPr>
        <w:t>申报书</w:t>
      </w:r>
    </w:p>
    <w:tbl>
      <w:tblPr>
        <w:tblStyle w:val="7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125"/>
        <w:gridCol w:w="812"/>
        <w:gridCol w:w="550"/>
        <w:gridCol w:w="675"/>
        <w:gridCol w:w="975"/>
        <w:gridCol w:w="1169"/>
        <w:gridCol w:w="819"/>
        <w:gridCol w:w="1112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"/>
                <w:sz w:val="22"/>
              </w:rPr>
            </w:pPr>
            <w:r>
              <w:rPr>
                <w:rFonts w:eastAsia="楷体"/>
              </w:rPr>
              <w:br w:type="page"/>
            </w:r>
            <w:r>
              <w:rPr>
                <w:rFonts w:eastAsia="楷体"/>
              </w:rPr>
              <w:br w:type="page"/>
            </w:r>
            <w:r>
              <w:rPr>
                <w:rFonts w:eastAsia="楷体"/>
              </w:rPr>
              <w:br w:type="page"/>
            </w:r>
            <w:r>
              <w:rPr>
                <w:rFonts w:eastAsia="楷体"/>
                <w:sz w:val="22"/>
              </w:rPr>
              <w:t>姓名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"/>
                <w:color w:val="FF0000"/>
                <w:sz w:val="22"/>
              </w:rPr>
            </w:pPr>
            <w:r>
              <w:rPr>
                <w:rFonts w:eastAsia="楷体"/>
                <w:color w:val="FF0000"/>
                <w:sz w:val="22"/>
              </w:rPr>
              <w:t>张三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"/>
                <w:sz w:val="22"/>
              </w:rPr>
            </w:pPr>
            <w:r>
              <w:rPr>
                <w:rFonts w:eastAsia="楷体"/>
                <w:sz w:val="22"/>
              </w:rPr>
              <w:t>性别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"/>
                <w:sz w:val="22"/>
              </w:rPr>
            </w:pPr>
            <w:r>
              <w:rPr>
                <w:rFonts w:eastAsia="楷体"/>
                <w:color w:val="FF0000"/>
                <w:sz w:val="22"/>
              </w:rPr>
              <w:t>男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"/>
                <w:sz w:val="22"/>
              </w:rPr>
            </w:pPr>
            <w:r>
              <w:rPr>
                <w:rFonts w:eastAsia="楷体"/>
                <w:sz w:val="22"/>
              </w:rPr>
              <w:t>出生年月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"/>
                <w:color w:val="FF0000"/>
                <w:sz w:val="22"/>
              </w:rPr>
            </w:pPr>
            <w:r>
              <w:rPr>
                <w:rFonts w:eastAsia="楷体"/>
                <w:color w:val="FF0000"/>
                <w:sz w:val="22"/>
              </w:rPr>
              <w:t>195801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"/>
                <w:sz w:val="22"/>
              </w:rPr>
            </w:pPr>
            <w:r>
              <w:rPr>
                <w:rFonts w:eastAsia="楷体"/>
                <w:sz w:val="22"/>
              </w:rPr>
              <w:t>所在单位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"/>
                <w:color w:val="FF0000"/>
                <w:sz w:val="22"/>
              </w:rPr>
            </w:pPr>
            <w:r>
              <w:rPr>
                <w:rFonts w:hint="eastAsia" w:eastAsia="楷体"/>
                <w:color w:val="FF0000"/>
                <w:sz w:val="22"/>
                <w:lang w:val="en-US" w:eastAsia="zh-CN"/>
              </w:rPr>
              <w:t>船舶工程</w:t>
            </w:r>
            <w:r>
              <w:rPr>
                <w:rFonts w:eastAsia="楷体"/>
                <w:color w:val="FF0000"/>
                <w:sz w:val="22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"/>
                <w:sz w:val="22"/>
              </w:rPr>
            </w:pPr>
            <w:r>
              <w:rPr>
                <w:rFonts w:eastAsia="楷体"/>
                <w:sz w:val="22"/>
              </w:rPr>
              <w:t>工号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"/>
                <w:color w:val="FF0000"/>
                <w:sz w:val="22"/>
              </w:rPr>
            </w:pPr>
            <w:r>
              <w:rPr>
                <w:rFonts w:eastAsia="楷体"/>
                <w:color w:val="FF0000"/>
                <w:sz w:val="22"/>
              </w:rPr>
              <w:t>70200000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"/>
                <w:sz w:val="22"/>
              </w:rPr>
            </w:pPr>
            <w:r>
              <w:rPr>
                <w:rFonts w:eastAsia="楷体"/>
                <w:sz w:val="22"/>
              </w:rPr>
              <w:t>聘用方式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"/>
                <w:color w:val="FF0000"/>
                <w:sz w:val="22"/>
              </w:rPr>
            </w:pPr>
            <w:r>
              <w:rPr>
                <w:rFonts w:eastAsia="楷体"/>
                <w:color w:val="FF0000"/>
                <w:sz w:val="22"/>
              </w:rPr>
              <w:t>事业编制</w:t>
            </w:r>
          </w:p>
          <w:p>
            <w:pPr>
              <w:jc w:val="center"/>
              <w:rPr>
                <w:rFonts w:hint="default" w:eastAsia="楷体"/>
                <w:color w:val="FF0000"/>
                <w:sz w:val="22"/>
                <w:lang w:val="en-US" w:eastAsia="zh-CN"/>
              </w:rPr>
            </w:pPr>
            <w:r>
              <w:rPr>
                <w:rFonts w:hint="eastAsia" w:eastAsia="楷体"/>
                <w:color w:val="FF0000"/>
                <w:sz w:val="22"/>
                <w:lang w:val="en-US" w:eastAsia="zh-CN"/>
              </w:rPr>
              <w:t>/合同一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"/>
                <w:sz w:val="22"/>
              </w:rPr>
            </w:pPr>
            <w:r>
              <w:rPr>
                <w:rFonts w:hint="eastAsia" w:eastAsia="楷体"/>
                <w:sz w:val="22"/>
              </w:rPr>
              <w:t>当前</w:t>
            </w:r>
          </w:p>
          <w:p>
            <w:pPr>
              <w:jc w:val="center"/>
              <w:rPr>
                <w:rFonts w:eastAsia="楷体"/>
                <w:sz w:val="22"/>
              </w:rPr>
            </w:pPr>
            <w:r>
              <w:rPr>
                <w:rFonts w:eastAsia="楷体"/>
                <w:sz w:val="22"/>
              </w:rPr>
              <w:t>状态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楷体"/>
                <w:color w:val="FF0000"/>
                <w:sz w:val="22"/>
                <w:lang w:val="en-US" w:eastAsia="zh-CN"/>
              </w:rPr>
            </w:pPr>
            <w:r>
              <w:rPr>
                <w:rFonts w:hint="eastAsia" w:eastAsia="楷体"/>
                <w:color w:val="FF0000"/>
                <w:sz w:val="22"/>
              </w:rPr>
              <w:t>在职</w:t>
            </w:r>
            <w:r>
              <w:rPr>
                <w:rFonts w:hint="eastAsia" w:eastAsia="楷体"/>
                <w:color w:val="FF0000"/>
                <w:sz w:val="22"/>
                <w:lang w:val="en-US" w:eastAsia="zh-CN"/>
              </w:rPr>
              <w:t>/退休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"/>
                <w:color w:val="FF0000"/>
                <w:sz w:val="22"/>
              </w:rPr>
            </w:pPr>
            <w:r>
              <w:rPr>
                <w:rFonts w:eastAsia="楷体"/>
                <w:sz w:val="22"/>
              </w:rPr>
              <w:t>岗位名称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楷体"/>
                <w:color w:val="FF0000"/>
                <w:sz w:val="22"/>
                <w:lang w:val="en-US" w:eastAsia="zh-CN"/>
              </w:rPr>
            </w:pPr>
            <w:r>
              <w:rPr>
                <w:rFonts w:eastAsia="楷体"/>
                <w:color w:val="FF0000"/>
                <w:sz w:val="22"/>
              </w:rPr>
              <w:t>教师</w:t>
            </w:r>
            <w:r>
              <w:rPr>
                <w:rFonts w:hint="eastAsia" w:eastAsia="楷体"/>
                <w:color w:val="FF0000"/>
                <w:sz w:val="22"/>
                <w:lang w:val="en-US" w:eastAsia="zh-CN"/>
              </w:rPr>
              <w:t>/辅导员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"/>
                <w:sz w:val="22"/>
              </w:rPr>
            </w:pPr>
            <w:r>
              <w:rPr>
                <w:rFonts w:eastAsia="楷体"/>
                <w:sz w:val="22"/>
              </w:rPr>
              <w:t>职称</w:t>
            </w:r>
          </w:p>
          <w:p>
            <w:pPr>
              <w:jc w:val="center"/>
              <w:rPr>
                <w:rFonts w:eastAsia="楷体"/>
                <w:sz w:val="22"/>
              </w:rPr>
            </w:pPr>
            <w:r>
              <w:rPr>
                <w:rFonts w:eastAsia="楷体"/>
                <w:sz w:val="22"/>
              </w:rPr>
              <w:t>/初定时间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楷体"/>
                <w:color w:val="FF0000"/>
                <w:sz w:val="22"/>
                <w:lang w:val="en-US" w:eastAsia="zh-CN"/>
              </w:rPr>
            </w:pPr>
            <w:r>
              <w:rPr>
                <w:rFonts w:hint="eastAsia" w:eastAsia="楷体"/>
                <w:color w:val="FF0000"/>
                <w:sz w:val="22"/>
                <w:lang w:val="en-US" w:eastAsia="zh-CN"/>
              </w:rPr>
              <w:t>教授</w:t>
            </w:r>
          </w:p>
          <w:p>
            <w:pPr>
              <w:jc w:val="center"/>
              <w:rPr>
                <w:rFonts w:eastAsia="楷体"/>
                <w:color w:val="FF0000"/>
                <w:sz w:val="22"/>
              </w:rPr>
            </w:pPr>
            <w:r>
              <w:rPr>
                <w:rFonts w:eastAsia="楷体"/>
                <w:color w:val="FF0000"/>
                <w:sz w:val="22"/>
              </w:rPr>
              <w:t>/200</w:t>
            </w:r>
            <w:r>
              <w:rPr>
                <w:rFonts w:hint="eastAsia" w:eastAsia="楷体"/>
                <w:color w:val="FF0000"/>
                <w:sz w:val="22"/>
                <w:lang w:val="en-US" w:eastAsia="zh-CN"/>
              </w:rPr>
              <w:t>1</w:t>
            </w:r>
            <w:r>
              <w:rPr>
                <w:rFonts w:eastAsia="楷体"/>
                <w:color w:val="FF0000"/>
                <w:sz w:val="22"/>
              </w:rPr>
              <w:t>05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"/>
                <w:sz w:val="22"/>
              </w:rPr>
            </w:pPr>
            <w:r>
              <w:rPr>
                <w:rFonts w:eastAsia="楷体"/>
                <w:sz w:val="22"/>
              </w:rPr>
              <w:t>现专业技术</w:t>
            </w:r>
          </w:p>
          <w:p>
            <w:pPr>
              <w:jc w:val="center"/>
              <w:rPr>
                <w:rFonts w:eastAsia="楷体"/>
                <w:sz w:val="22"/>
              </w:rPr>
            </w:pPr>
            <w:r>
              <w:rPr>
                <w:rFonts w:eastAsia="楷体"/>
                <w:sz w:val="22"/>
              </w:rPr>
              <w:t>职务等级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"/>
                <w:color w:val="FF0000"/>
                <w:sz w:val="22"/>
              </w:rPr>
            </w:pPr>
            <w:r>
              <w:rPr>
                <w:rFonts w:eastAsia="楷体"/>
                <w:color w:val="FF0000"/>
                <w:sz w:val="22"/>
              </w:rPr>
              <w:t>三级</w:t>
            </w:r>
          </w:p>
          <w:p>
            <w:pPr>
              <w:jc w:val="center"/>
              <w:rPr>
                <w:rFonts w:eastAsia="楷体"/>
                <w:color w:val="FF0000"/>
                <w:sz w:val="22"/>
              </w:rPr>
            </w:pPr>
            <w:r>
              <w:rPr>
                <w:rFonts w:eastAsia="楷体"/>
                <w:sz w:val="22"/>
              </w:rPr>
              <w:t>/</w:t>
            </w:r>
            <w:r>
              <w:rPr>
                <w:rFonts w:eastAsia="楷体"/>
                <w:color w:val="FF0000"/>
                <w:sz w:val="22"/>
              </w:rPr>
              <w:t>200</w:t>
            </w:r>
            <w:r>
              <w:rPr>
                <w:rFonts w:hint="eastAsia" w:eastAsia="楷体"/>
                <w:color w:val="FF0000"/>
                <w:sz w:val="22"/>
                <w:lang w:val="en-US" w:eastAsia="zh-CN"/>
              </w:rPr>
              <w:t>8</w:t>
            </w:r>
            <w:r>
              <w:rPr>
                <w:rFonts w:eastAsia="楷体"/>
                <w:color w:val="FF0000"/>
                <w:sz w:val="22"/>
              </w:rPr>
              <w:t>05</w:t>
            </w: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"/>
                <w:sz w:val="22"/>
              </w:rPr>
            </w:pPr>
            <w:r>
              <w:rPr>
                <w:rFonts w:eastAsia="楷体"/>
                <w:sz w:val="22"/>
              </w:rPr>
              <w:t>申报专业技术</w:t>
            </w:r>
          </w:p>
          <w:p>
            <w:pPr>
              <w:jc w:val="center"/>
              <w:rPr>
                <w:rFonts w:eastAsia="楷体"/>
                <w:sz w:val="22"/>
              </w:rPr>
            </w:pPr>
            <w:r>
              <w:rPr>
                <w:rFonts w:eastAsia="楷体"/>
                <w:sz w:val="22"/>
              </w:rPr>
              <w:t>职务等级</w:t>
            </w: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"/>
                <w:color w:val="FF0000"/>
                <w:sz w:val="22"/>
              </w:rPr>
            </w:pPr>
            <w:r>
              <w:rPr>
                <w:rFonts w:eastAsia="楷体"/>
                <w:color w:val="FF0000"/>
                <w:sz w:val="22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"/>
                <w:color w:val="FF0000"/>
                <w:sz w:val="22"/>
              </w:rPr>
            </w:pPr>
            <w:r>
              <w:rPr>
                <w:rFonts w:hint="eastAsia" w:eastAsia="楷体"/>
                <w:color w:val="auto"/>
                <w:sz w:val="22"/>
              </w:rPr>
              <w:t>近</w:t>
            </w:r>
            <w:r>
              <w:rPr>
                <w:rFonts w:eastAsia="楷体"/>
                <w:color w:val="auto"/>
                <w:sz w:val="22"/>
              </w:rPr>
              <w:t>三年</w:t>
            </w:r>
            <w:r>
              <w:rPr>
                <w:rFonts w:hint="eastAsia" w:eastAsia="楷体"/>
                <w:color w:val="auto"/>
                <w:sz w:val="22"/>
                <w:lang w:val="en-US" w:eastAsia="zh-CN"/>
              </w:rPr>
              <w:t>年度</w:t>
            </w:r>
            <w:r>
              <w:rPr>
                <w:rFonts w:eastAsia="楷体"/>
                <w:color w:val="auto"/>
                <w:sz w:val="22"/>
              </w:rPr>
              <w:t>考核结果</w:t>
            </w:r>
          </w:p>
        </w:tc>
        <w:tc>
          <w:tcPr>
            <w:tcW w:w="56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"/>
                <w:color w:val="FF0000"/>
                <w:sz w:val="22"/>
              </w:rPr>
            </w:pPr>
            <w:r>
              <w:rPr>
                <w:rFonts w:hint="eastAsia" w:eastAsia="楷体"/>
                <w:color w:val="FF0000"/>
                <w:sz w:val="22"/>
              </w:rPr>
              <w:t>2016:合格</w:t>
            </w:r>
            <w:r>
              <w:rPr>
                <w:rFonts w:eastAsia="楷体"/>
                <w:color w:val="FF0000"/>
                <w:sz w:val="22"/>
              </w:rPr>
              <w:t>；</w:t>
            </w:r>
            <w:r>
              <w:rPr>
                <w:rFonts w:hint="eastAsia" w:eastAsia="楷体"/>
                <w:color w:val="FF0000"/>
                <w:sz w:val="22"/>
              </w:rPr>
              <w:t>2017:合格</w:t>
            </w:r>
            <w:r>
              <w:rPr>
                <w:rFonts w:eastAsia="楷体"/>
                <w:color w:val="FF0000"/>
                <w:sz w:val="22"/>
              </w:rPr>
              <w:t>；</w:t>
            </w:r>
            <w:r>
              <w:rPr>
                <w:rFonts w:hint="eastAsia" w:eastAsia="楷体"/>
                <w:color w:val="FF0000"/>
                <w:sz w:val="22"/>
              </w:rPr>
              <w:t>2018：合格。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一、</w:t>
            </w:r>
            <w:r>
              <w:rPr>
                <w:rFonts w:hint="eastAsia" w:eastAsia="楷体"/>
                <w:sz w:val="24"/>
                <w:szCs w:val="24"/>
              </w:rPr>
              <w:t>围绕“坚定理想信念、厚植爱国主义情怀、加强品德修养、增长知识见识、培养奋斗精神、增强综合素质”育人目标，将立德树人融入思想道德教育、文化知识教育、社会实践教育等各环节的情况。（</w:t>
            </w:r>
            <w:r>
              <w:rPr>
                <w:rFonts w:eastAsia="楷体"/>
                <w:sz w:val="24"/>
                <w:szCs w:val="24"/>
              </w:rPr>
              <w:t>2</w:t>
            </w:r>
            <w:r>
              <w:rPr>
                <w:rFonts w:hint="eastAsia" w:eastAsia="楷体"/>
                <w:sz w:val="24"/>
                <w:szCs w:val="24"/>
              </w:rPr>
              <w:t>00字以内</w:t>
            </w:r>
            <w:r>
              <w:rPr>
                <w:rFonts w:eastAsia="楷体"/>
                <w:sz w:val="24"/>
                <w:szCs w:val="24"/>
              </w:rPr>
              <w:t>）</w:t>
            </w:r>
          </w:p>
          <w:p>
            <w:pPr>
              <w:jc w:val="both"/>
              <w:rPr>
                <w:rFonts w:eastAsia="楷体"/>
                <w:sz w:val="22"/>
              </w:rPr>
            </w:pPr>
          </w:p>
          <w:p>
            <w:pPr>
              <w:jc w:val="both"/>
              <w:rPr>
                <w:rFonts w:eastAsia="楷体"/>
                <w:sz w:val="22"/>
              </w:rPr>
            </w:pPr>
          </w:p>
          <w:p>
            <w:pPr>
              <w:jc w:val="both"/>
              <w:rPr>
                <w:rFonts w:eastAsia="楷体"/>
                <w:sz w:val="22"/>
              </w:rPr>
            </w:pPr>
          </w:p>
          <w:p>
            <w:pPr>
              <w:jc w:val="both"/>
              <w:rPr>
                <w:rFonts w:eastAsia="楷体"/>
                <w:sz w:val="22"/>
              </w:rPr>
            </w:pPr>
          </w:p>
          <w:p>
            <w:pPr>
              <w:jc w:val="both"/>
              <w:rPr>
                <w:rFonts w:eastAsia="楷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7" w:hRule="atLeast"/>
          <w:jc w:val="center"/>
        </w:trPr>
        <w:tc>
          <w:tcPr>
            <w:tcW w:w="93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  <w:jc w:val="both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请从人才培养、</w:t>
            </w:r>
            <w:r>
              <w:rPr>
                <w:rFonts w:hint="eastAsia" w:eastAsia="楷体"/>
                <w:sz w:val="24"/>
                <w:szCs w:val="24"/>
                <w:lang w:val="en-US" w:eastAsia="zh-CN"/>
              </w:rPr>
              <w:t>学术创新、社会服务、</w:t>
            </w:r>
            <w:r>
              <w:rPr>
                <w:rFonts w:eastAsia="楷体"/>
                <w:sz w:val="24"/>
                <w:szCs w:val="24"/>
              </w:rPr>
              <w:t>学科建设</w:t>
            </w:r>
            <w:r>
              <w:rPr>
                <w:rFonts w:hint="eastAsia" w:eastAsia="楷体"/>
                <w:sz w:val="24"/>
                <w:szCs w:val="24"/>
                <w:lang w:val="en-US" w:eastAsia="zh-CN"/>
              </w:rPr>
              <w:t>和</w:t>
            </w:r>
            <w:r>
              <w:rPr>
                <w:rFonts w:eastAsia="楷体"/>
                <w:sz w:val="24"/>
                <w:szCs w:val="24"/>
              </w:rPr>
              <w:t>学校重要工作等方面概述</w:t>
            </w:r>
            <w:r>
              <w:rPr>
                <w:rFonts w:hint="eastAsia" w:eastAsia="楷体"/>
                <w:sz w:val="24"/>
                <w:szCs w:val="24"/>
                <w:lang w:val="en-US" w:eastAsia="zh-CN"/>
              </w:rPr>
              <w:t>任现职以来</w:t>
            </w:r>
            <w:r>
              <w:rPr>
                <w:rFonts w:eastAsia="楷体"/>
                <w:sz w:val="24"/>
                <w:szCs w:val="24"/>
              </w:rPr>
              <w:t>主要业绩情况。</w:t>
            </w:r>
            <w:r>
              <w:rPr>
                <w:rFonts w:hint="eastAsia" w:eastAsia="楷体"/>
                <w:sz w:val="24"/>
                <w:szCs w:val="24"/>
              </w:rPr>
              <w:t>（</w:t>
            </w:r>
            <w:r>
              <w:rPr>
                <w:rFonts w:hint="eastAsia" w:eastAsia="楷体"/>
                <w:sz w:val="24"/>
                <w:szCs w:val="24"/>
                <w:lang w:val="en-US" w:eastAsia="zh-CN"/>
              </w:rPr>
              <w:t>1500</w:t>
            </w:r>
            <w:r>
              <w:rPr>
                <w:rFonts w:hint="eastAsia" w:eastAsia="楷体"/>
                <w:sz w:val="24"/>
                <w:szCs w:val="24"/>
              </w:rPr>
              <w:t>字</w:t>
            </w:r>
            <w:r>
              <w:rPr>
                <w:rFonts w:eastAsia="楷体"/>
                <w:sz w:val="24"/>
                <w:szCs w:val="24"/>
              </w:rPr>
              <w:t>以内）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楷体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楷体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楷体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楷体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楷体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楷体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楷体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楷体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楷体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楷体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楷体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楷体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楷体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楷体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楷体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楷体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楷体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楷体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楷体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楷体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楷体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楷体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楷体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楷体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楷体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楷体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楷体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楷体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楷体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楷体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楷体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楷体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楷体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楷体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楷体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楷体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楷体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楷体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楷体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楷体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3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312" w:beforeLines="100" w:after="312" w:afterLines="100" w:line="360" w:lineRule="exact"/>
              <w:ind w:firstLine="480"/>
              <w:rPr>
                <w:rFonts w:ascii="Times New Roman" w:eastAsia="楷体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eastAsia="楷体"/>
                <w:color w:val="auto"/>
                <w:kern w:val="2"/>
                <w:sz w:val="24"/>
                <w:szCs w:val="24"/>
              </w:rPr>
              <w:t>本人</w:t>
            </w:r>
            <w:r>
              <w:rPr>
                <w:rFonts w:hint="eastAsia" w:ascii="Times New Roman" w:eastAsia="楷体"/>
                <w:color w:val="auto"/>
                <w:kern w:val="2"/>
                <w:sz w:val="24"/>
                <w:szCs w:val="24"/>
                <w:lang w:val="en-US" w:eastAsia="zh-CN"/>
              </w:rPr>
              <w:t>承诺</w:t>
            </w:r>
            <w:r>
              <w:rPr>
                <w:rFonts w:ascii="Times New Roman" w:eastAsia="楷体"/>
                <w:color w:val="auto"/>
                <w:kern w:val="2"/>
                <w:sz w:val="24"/>
                <w:szCs w:val="24"/>
              </w:rPr>
              <w:t>所填写内容真实、可靠，</w:t>
            </w:r>
            <w:r>
              <w:rPr>
                <w:rFonts w:hint="eastAsia" w:ascii="Times New Roman" w:eastAsia="楷体"/>
                <w:color w:val="auto"/>
                <w:kern w:val="2"/>
                <w:sz w:val="24"/>
                <w:szCs w:val="24"/>
                <w:lang w:val="en-US" w:eastAsia="zh-CN"/>
              </w:rPr>
              <w:t>不违反师德师风及学术不端行为，</w:t>
            </w:r>
            <w:r>
              <w:rPr>
                <w:rFonts w:ascii="Times New Roman" w:eastAsia="楷体"/>
                <w:color w:val="auto"/>
                <w:kern w:val="2"/>
                <w:sz w:val="24"/>
                <w:szCs w:val="24"/>
              </w:rPr>
              <w:t>如有不实之处，本人愿意承担责任。</w:t>
            </w:r>
          </w:p>
          <w:p>
            <w:pPr>
              <w:spacing w:line="400" w:lineRule="exact"/>
              <w:ind w:firstLine="480" w:firstLineChars="200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申报人签</w:t>
            </w:r>
            <w:r>
              <w:rPr>
                <w:rFonts w:hint="eastAsia" w:eastAsia="楷体"/>
                <w:sz w:val="24"/>
                <w:szCs w:val="24"/>
                <w:lang w:val="en-US" w:eastAsia="zh-CN"/>
              </w:rPr>
              <w:t>字</w:t>
            </w:r>
            <w:r>
              <w:rPr>
                <w:rFonts w:eastAsia="楷体"/>
                <w:sz w:val="24"/>
                <w:szCs w:val="24"/>
              </w:rPr>
              <w:t>：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3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rPr>
                <w:rFonts w:hint="eastAsia" w:ascii="Times New Roman" w:hAnsi="Times New Roman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ind w:firstLine="480" w:firstLineChars="200"/>
              <w:rPr>
                <w:rFonts w:hint="eastAsia" w:ascii="Times New Roman" w:hAnsi="Times New Roman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对参评人员思想政治表现、师德师风进行审查，</w:t>
            </w:r>
            <w:r>
              <w:rPr>
                <w:rFonts w:hint="eastAsia" w:ascii="Times New Roman" w:hAnsi="Times New Roman" w:eastAsia="楷体" w:cs="Times New Roman"/>
                <w:b/>
                <w:bCs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>同意/不同意</w:t>
            </w:r>
            <w:r>
              <w:rPr>
                <w:rFonts w:hint="eastAsia" w:ascii="Times New Roman" w:hAnsi="Times New Roman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参加</w:t>
            </w:r>
            <w:r>
              <w:rPr>
                <w:rFonts w:hint="eastAsia" w:eastAsia="楷体"/>
                <w:sz w:val="24"/>
                <w:szCs w:val="24"/>
              </w:rPr>
              <w:t>专业技术等级晋升</w:t>
            </w:r>
            <w:r>
              <w:rPr>
                <w:rFonts w:hint="eastAsia" w:ascii="Times New Roman" w:hAnsi="Times New Roman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widowControl/>
              <w:rPr>
                <w:rFonts w:hint="eastAsia" w:ascii="Times New Roman" w:hAnsi="Times New Roman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rPr>
                <w:rFonts w:hint="eastAsia" w:ascii="Times New Roman" w:hAnsi="Times New Roman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ind w:firstLine="480" w:firstLineChars="200"/>
              <w:rPr>
                <w:rFonts w:hint="eastAsia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分党委（党总支）负责人签字：    </w:t>
            </w:r>
            <w:r>
              <w:rPr>
                <w:rFonts w:hint="eastAsia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</w:t>
            </w:r>
            <w:r>
              <w:rPr>
                <w:rFonts w:hint="eastAsia" w:ascii="Times New Roman" w:hAnsi="Times New Roman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</w:t>
            </w:r>
            <w:r>
              <w:rPr>
                <w:rFonts w:hint="eastAsia" w:ascii="Times New Roman" w:hAnsi="Times New Roman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盖</w:t>
            </w:r>
            <w:r>
              <w:rPr>
                <w:rFonts w:hint="eastAsia" w:ascii="Times New Roman" w:hAnsi="Times New Roman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章</w:t>
            </w:r>
            <w:r>
              <w:rPr>
                <w:rFonts w:hint="eastAsia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： </w:t>
            </w:r>
          </w:p>
          <w:p>
            <w:pPr>
              <w:widowControl/>
              <w:rPr>
                <w:rFonts w:hint="eastAsia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</w:t>
            </w:r>
          </w:p>
          <w:p>
            <w:pPr>
              <w:widowControl/>
              <w:ind w:firstLine="6720" w:firstLineChars="2800"/>
              <w:rPr>
                <w:rFonts w:eastAsia="楷体"/>
                <w:sz w:val="24"/>
                <w:szCs w:val="24"/>
              </w:rPr>
            </w:pPr>
            <w:r>
              <w:rPr>
                <w:rFonts w:hint="eastAsia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3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120"/>
              <w:ind w:left="0" w:leftChars="0" w:firstLine="480" w:firstLineChars="200"/>
              <w:rPr>
                <w:rFonts w:ascii="Times New Roman" w:eastAsia="楷体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eastAsia="楷体"/>
                <w:color w:val="auto"/>
                <w:kern w:val="2"/>
                <w:sz w:val="24"/>
                <w:szCs w:val="24"/>
              </w:rPr>
              <w:t>审核情况：</w:t>
            </w:r>
          </w:p>
          <w:p>
            <w:pPr>
              <w:spacing w:before="120" w:line="300" w:lineRule="exact"/>
              <w:ind w:firstLine="4200" w:firstLineChars="1750"/>
              <w:rPr>
                <w:rFonts w:eastAsia="楷体"/>
                <w:sz w:val="24"/>
                <w:szCs w:val="24"/>
              </w:rPr>
            </w:pPr>
          </w:p>
          <w:p>
            <w:pPr>
              <w:spacing w:before="120" w:line="300" w:lineRule="exact"/>
              <w:ind w:firstLine="480" w:firstLineChars="200"/>
              <w:jc w:val="left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学院（单位）</w:t>
            </w:r>
            <w:r>
              <w:rPr>
                <w:rFonts w:hint="eastAsia" w:eastAsia="楷体"/>
                <w:sz w:val="24"/>
                <w:szCs w:val="24"/>
              </w:rPr>
              <w:t>负责</w:t>
            </w:r>
            <w:r>
              <w:rPr>
                <w:rFonts w:eastAsia="楷体"/>
                <w:sz w:val="24"/>
                <w:szCs w:val="24"/>
              </w:rPr>
              <w:t>人签字：</w:t>
            </w:r>
            <w:r>
              <w:rPr>
                <w:rFonts w:hint="eastAsia" w:eastAsia="楷体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eastAsia="楷体"/>
                <w:sz w:val="24"/>
                <w:szCs w:val="24"/>
              </w:rPr>
              <w:t xml:space="preserve">学院（单位）盖章：                                          </w:t>
            </w:r>
          </w:p>
          <w:p>
            <w:pPr>
              <w:spacing w:before="120" w:line="300" w:lineRule="exact"/>
              <w:ind w:firstLine="6960" w:firstLineChars="2900"/>
              <w:jc w:val="left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3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before="120" w:line="260" w:lineRule="exact"/>
              <w:rPr>
                <w:rFonts w:eastAsia="楷体"/>
                <w:color w:val="FF0000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eastAsia="楷体"/>
                <w:sz w:val="24"/>
                <w:szCs w:val="24"/>
              </w:rPr>
            </w:pPr>
            <w:r>
              <w:rPr>
                <w:rFonts w:hint="eastAsia" w:eastAsia="楷体"/>
                <w:sz w:val="24"/>
                <w:szCs w:val="24"/>
              </w:rPr>
              <w:t>专业技术等级晋升工作专家组</w:t>
            </w:r>
            <w:r>
              <w:rPr>
                <w:rFonts w:eastAsia="楷体"/>
                <w:sz w:val="24"/>
                <w:szCs w:val="24"/>
              </w:rPr>
              <w:t>或各</w:t>
            </w:r>
            <w:r>
              <w:rPr>
                <w:rFonts w:hint="eastAsia" w:eastAsia="楷体"/>
                <w:sz w:val="24"/>
                <w:szCs w:val="24"/>
              </w:rPr>
              <w:t>专业技术等级晋升工作小组</w:t>
            </w:r>
            <w:r>
              <w:rPr>
                <w:rFonts w:eastAsia="楷体"/>
                <w:sz w:val="24"/>
                <w:szCs w:val="24"/>
              </w:rPr>
              <w:t>意见：</w:t>
            </w:r>
          </w:p>
          <w:p>
            <w:pPr>
              <w:snapToGrid w:val="0"/>
              <w:spacing w:before="312" w:beforeLines="100" w:after="312" w:afterLines="100"/>
              <w:ind w:firstLine="480" w:firstLineChars="200"/>
              <w:rPr>
                <w:rFonts w:hint="eastAsia" w:eastAsia="楷体"/>
                <w:sz w:val="24"/>
                <w:szCs w:val="24"/>
                <w:lang w:val="en-US" w:eastAsia="zh-CN"/>
              </w:rPr>
            </w:pPr>
            <w:r>
              <w:rPr>
                <w:rFonts w:eastAsia="楷体"/>
                <w:sz w:val="24"/>
                <w:szCs w:val="24"/>
              </w:rPr>
              <w:t>同意推荐该同志为专业技术等级</w:t>
            </w:r>
            <w:r>
              <w:rPr>
                <w:rFonts w:eastAsia="楷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eastAsia="楷体"/>
                <w:sz w:val="24"/>
                <w:szCs w:val="24"/>
              </w:rPr>
              <w:t>级。</w:t>
            </w:r>
            <w:r>
              <w:rPr>
                <w:rFonts w:hint="eastAsia" w:eastAsia="楷体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napToGrid w:val="0"/>
              <w:spacing w:before="312" w:beforeLines="100" w:after="312" w:afterLines="100"/>
              <w:ind w:firstLine="480" w:firstLineChars="200"/>
              <w:rPr>
                <w:rFonts w:eastAsia="楷体_GB2312"/>
                <w:sz w:val="24"/>
              </w:rPr>
            </w:pPr>
            <w:r>
              <w:rPr>
                <w:rFonts w:eastAsia="楷体"/>
                <w:sz w:val="24"/>
                <w:szCs w:val="24"/>
              </w:rPr>
              <w:t xml:space="preserve">组长签字或盖章：                                 </w:t>
            </w:r>
            <w:r>
              <w:rPr>
                <w:rFonts w:hint="eastAsia" w:eastAsia="楷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eastAsia="楷体"/>
                <w:sz w:val="24"/>
                <w:szCs w:val="24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3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before="312" w:beforeLines="100" w:after="312" w:afterLines="100"/>
              <w:ind w:firstLine="480" w:firstLineChars="200"/>
              <w:rPr>
                <w:rFonts w:eastAsia="楷体"/>
                <w:color w:val="000000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经研究，同意该同志为专业技术等级</w:t>
            </w:r>
            <w:r>
              <w:rPr>
                <w:rFonts w:eastAsia="楷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eastAsia="楷体"/>
                <w:sz w:val="24"/>
                <w:szCs w:val="24"/>
              </w:rPr>
              <w:t>级</w:t>
            </w:r>
          </w:p>
          <w:p>
            <w:pPr>
              <w:spacing w:before="120" w:line="300" w:lineRule="exact"/>
              <w:ind w:firstLine="2640" w:firstLineChars="1100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>盖章：                                年   月   日</w:t>
            </w:r>
          </w:p>
        </w:tc>
      </w:tr>
    </w:tbl>
    <w:p>
      <w:pPr>
        <w:rPr>
          <w:rFonts w:hint="default" w:eastAsia="楷体"/>
          <w:sz w:val="20"/>
          <w:lang w:val="en-US" w:eastAsia="zh-CN"/>
        </w:rPr>
      </w:pPr>
      <w:r>
        <w:rPr>
          <w:rFonts w:eastAsia="楷体"/>
          <w:sz w:val="20"/>
        </w:rPr>
        <w:t>注：1.聘用方式类别：事业编制</w:t>
      </w:r>
      <w:r>
        <w:rPr>
          <w:rFonts w:hint="eastAsia" w:eastAsia="楷体"/>
          <w:sz w:val="20"/>
          <w:lang w:eastAsia="zh-CN"/>
        </w:rPr>
        <w:t>、</w:t>
      </w:r>
      <w:r>
        <w:rPr>
          <w:rFonts w:hint="eastAsia" w:eastAsia="楷体"/>
          <w:sz w:val="20"/>
          <w:lang w:val="en-US" w:eastAsia="zh-CN"/>
        </w:rPr>
        <w:t>全职引进人才。</w:t>
      </w:r>
    </w:p>
    <w:p>
      <w:pPr>
        <w:ind w:firstLine="400" w:firstLineChars="200"/>
        <w:rPr>
          <w:rFonts w:eastAsia="楷体"/>
          <w:sz w:val="20"/>
        </w:rPr>
      </w:pPr>
      <w:r>
        <w:rPr>
          <w:rFonts w:eastAsia="楷体"/>
          <w:sz w:val="20"/>
        </w:rPr>
        <w:t>2.本申报书请控制在两页之内，A4纸双面打印。</w:t>
      </w:r>
    </w:p>
    <w:sectPr>
      <w:footerReference r:id="rId3" w:type="default"/>
      <w:pgSz w:w="11906" w:h="16838"/>
      <w:pgMar w:top="1361" w:right="1418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C81A0D"/>
    <w:multiLevelType w:val="singleLevel"/>
    <w:tmpl w:val="57C81A0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C78"/>
    <w:rsid w:val="000113D5"/>
    <w:rsid w:val="00025A08"/>
    <w:rsid w:val="00026F28"/>
    <w:rsid w:val="00087736"/>
    <w:rsid w:val="000A0CC7"/>
    <w:rsid w:val="000B1BA2"/>
    <w:rsid w:val="000C24CD"/>
    <w:rsid w:val="000D2B9D"/>
    <w:rsid w:val="000F182A"/>
    <w:rsid w:val="000F2895"/>
    <w:rsid w:val="00100C02"/>
    <w:rsid w:val="00113889"/>
    <w:rsid w:val="00126DA3"/>
    <w:rsid w:val="00164466"/>
    <w:rsid w:val="00165AA2"/>
    <w:rsid w:val="001929EB"/>
    <w:rsid w:val="001A7457"/>
    <w:rsid w:val="001B522E"/>
    <w:rsid w:val="001B7341"/>
    <w:rsid w:val="001C3A0D"/>
    <w:rsid w:val="001C5D67"/>
    <w:rsid w:val="001C6F08"/>
    <w:rsid w:val="001D01DE"/>
    <w:rsid w:val="001D7D96"/>
    <w:rsid w:val="001E43FA"/>
    <w:rsid w:val="00204C85"/>
    <w:rsid w:val="002115B3"/>
    <w:rsid w:val="002136EC"/>
    <w:rsid w:val="002333D3"/>
    <w:rsid w:val="002365E4"/>
    <w:rsid w:val="00241924"/>
    <w:rsid w:val="00244D9A"/>
    <w:rsid w:val="00247D85"/>
    <w:rsid w:val="0025541F"/>
    <w:rsid w:val="00261F0F"/>
    <w:rsid w:val="00277FE0"/>
    <w:rsid w:val="00287892"/>
    <w:rsid w:val="002A02C0"/>
    <w:rsid w:val="002A2955"/>
    <w:rsid w:val="002C4135"/>
    <w:rsid w:val="002D60CA"/>
    <w:rsid w:val="002E65E6"/>
    <w:rsid w:val="002F1CAF"/>
    <w:rsid w:val="002F4C20"/>
    <w:rsid w:val="002F4C84"/>
    <w:rsid w:val="003216D3"/>
    <w:rsid w:val="0033080D"/>
    <w:rsid w:val="00342009"/>
    <w:rsid w:val="00350E20"/>
    <w:rsid w:val="0036311A"/>
    <w:rsid w:val="00367761"/>
    <w:rsid w:val="00370DA3"/>
    <w:rsid w:val="003718DB"/>
    <w:rsid w:val="003809AE"/>
    <w:rsid w:val="0038452F"/>
    <w:rsid w:val="00393E6F"/>
    <w:rsid w:val="003944D1"/>
    <w:rsid w:val="003A11E6"/>
    <w:rsid w:val="003A4BCC"/>
    <w:rsid w:val="003A5FD0"/>
    <w:rsid w:val="003C0873"/>
    <w:rsid w:val="003C4E67"/>
    <w:rsid w:val="003D3068"/>
    <w:rsid w:val="003D7006"/>
    <w:rsid w:val="003E0D18"/>
    <w:rsid w:val="003E67D5"/>
    <w:rsid w:val="00401933"/>
    <w:rsid w:val="00421532"/>
    <w:rsid w:val="00422D2E"/>
    <w:rsid w:val="00425A46"/>
    <w:rsid w:val="0043149C"/>
    <w:rsid w:val="00460A87"/>
    <w:rsid w:val="0046251F"/>
    <w:rsid w:val="00464844"/>
    <w:rsid w:val="0046559D"/>
    <w:rsid w:val="00481C78"/>
    <w:rsid w:val="004A4FB2"/>
    <w:rsid w:val="004C09FC"/>
    <w:rsid w:val="004C6E9E"/>
    <w:rsid w:val="004D6C4B"/>
    <w:rsid w:val="004E39AD"/>
    <w:rsid w:val="004E6E8C"/>
    <w:rsid w:val="004F1C28"/>
    <w:rsid w:val="004F4D6C"/>
    <w:rsid w:val="004F5471"/>
    <w:rsid w:val="00503974"/>
    <w:rsid w:val="0051555A"/>
    <w:rsid w:val="00515586"/>
    <w:rsid w:val="0052645E"/>
    <w:rsid w:val="00540C01"/>
    <w:rsid w:val="00565A2A"/>
    <w:rsid w:val="00567D72"/>
    <w:rsid w:val="005774CD"/>
    <w:rsid w:val="00582E14"/>
    <w:rsid w:val="00584090"/>
    <w:rsid w:val="00585662"/>
    <w:rsid w:val="00595452"/>
    <w:rsid w:val="005A57F3"/>
    <w:rsid w:val="005A6D34"/>
    <w:rsid w:val="005A7FB2"/>
    <w:rsid w:val="005B5D19"/>
    <w:rsid w:val="005B76B0"/>
    <w:rsid w:val="005C1D4E"/>
    <w:rsid w:val="005C7AFA"/>
    <w:rsid w:val="005D60FE"/>
    <w:rsid w:val="005D675B"/>
    <w:rsid w:val="005E525F"/>
    <w:rsid w:val="005E7E2A"/>
    <w:rsid w:val="00601DAA"/>
    <w:rsid w:val="00626D2D"/>
    <w:rsid w:val="00633C22"/>
    <w:rsid w:val="006602E4"/>
    <w:rsid w:val="0066573C"/>
    <w:rsid w:val="00671542"/>
    <w:rsid w:val="00674BB4"/>
    <w:rsid w:val="00684D79"/>
    <w:rsid w:val="00691348"/>
    <w:rsid w:val="00693717"/>
    <w:rsid w:val="00696DA9"/>
    <w:rsid w:val="006A5022"/>
    <w:rsid w:val="006C5053"/>
    <w:rsid w:val="006C62EF"/>
    <w:rsid w:val="006E4C15"/>
    <w:rsid w:val="0071503E"/>
    <w:rsid w:val="00726D1F"/>
    <w:rsid w:val="007415B9"/>
    <w:rsid w:val="00747A9A"/>
    <w:rsid w:val="00752D8C"/>
    <w:rsid w:val="0076369C"/>
    <w:rsid w:val="00785642"/>
    <w:rsid w:val="00786589"/>
    <w:rsid w:val="007A432A"/>
    <w:rsid w:val="007A7387"/>
    <w:rsid w:val="007B2A7A"/>
    <w:rsid w:val="007C6F0A"/>
    <w:rsid w:val="007E3D81"/>
    <w:rsid w:val="007F431C"/>
    <w:rsid w:val="007F6710"/>
    <w:rsid w:val="008250F0"/>
    <w:rsid w:val="0083404C"/>
    <w:rsid w:val="00852CE4"/>
    <w:rsid w:val="00854034"/>
    <w:rsid w:val="00854CF6"/>
    <w:rsid w:val="00860B9D"/>
    <w:rsid w:val="008766D9"/>
    <w:rsid w:val="00890C6F"/>
    <w:rsid w:val="008A3EC4"/>
    <w:rsid w:val="008E2352"/>
    <w:rsid w:val="008E3E24"/>
    <w:rsid w:val="008E694E"/>
    <w:rsid w:val="009003C2"/>
    <w:rsid w:val="009005E9"/>
    <w:rsid w:val="00905D38"/>
    <w:rsid w:val="0091654B"/>
    <w:rsid w:val="00926321"/>
    <w:rsid w:val="00943573"/>
    <w:rsid w:val="00956DE8"/>
    <w:rsid w:val="009A0A77"/>
    <w:rsid w:val="009B1EE7"/>
    <w:rsid w:val="009B4732"/>
    <w:rsid w:val="009C3D0C"/>
    <w:rsid w:val="009F6175"/>
    <w:rsid w:val="00A03A82"/>
    <w:rsid w:val="00A147D1"/>
    <w:rsid w:val="00A239CF"/>
    <w:rsid w:val="00A26423"/>
    <w:rsid w:val="00A410E5"/>
    <w:rsid w:val="00A728CD"/>
    <w:rsid w:val="00A73B22"/>
    <w:rsid w:val="00A81136"/>
    <w:rsid w:val="00AB1817"/>
    <w:rsid w:val="00AC21C7"/>
    <w:rsid w:val="00AD4EEF"/>
    <w:rsid w:val="00AE25B0"/>
    <w:rsid w:val="00AF46BA"/>
    <w:rsid w:val="00AF7456"/>
    <w:rsid w:val="00B01C0E"/>
    <w:rsid w:val="00B01C5B"/>
    <w:rsid w:val="00B20728"/>
    <w:rsid w:val="00B25D13"/>
    <w:rsid w:val="00B33B21"/>
    <w:rsid w:val="00B3473B"/>
    <w:rsid w:val="00B42CF2"/>
    <w:rsid w:val="00B5669C"/>
    <w:rsid w:val="00B6163D"/>
    <w:rsid w:val="00B6731E"/>
    <w:rsid w:val="00B86250"/>
    <w:rsid w:val="00B9155F"/>
    <w:rsid w:val="00BA6EF9"/>
    <w:rsid w:val="00BB0FEF"/>
    <w:rsid w:val="00BD77FE"/>
    <w:rsid w:val="00BE1A17"/>
    <w:rsid w:val="00C0105E"/>
    <w:rsid w:val="00C03C3E"/>
    <w:rsid w:val="00C27EDE"/>
    <w:rsid w:val="00C30AEA"/>
    <w:rsid w:val="00C3443F"/>
    <w:rsid w:val="00C4352F"/>
    <w:rsid w:val="00C74EEB"/>
    <w:rsid w:val="00CC0668"/>
    <w:rsid w:val="00CD1316"/>
    <w:rsid w:val="00CD1967"/>
    <w:rsid w:val="00CD49A5"/>
    <w:rsid w:val="00CE7612"/>
    <w:rsid w:val="00CF59C2"/>
    <w:rsid w:val="00CF7EB8"/>
    <w:rsid w:val="00D00AF3"/>
    <w:rsid w:val="00D21DDE"/>
    <w:rsid w:val="00D304C3"/>
    <w:rsid w:val="00D44AB9"/>
    <w:rsid w:val="00D44C8E"/>
    <w:rsid w:val="00D5532B"/>
    <w:rsid w:val="00D61D73"/>
    <w:rsid w:val="00D848EB"/>
    <w:rsid w:val="00DC615E"/>
    <w:rsid w:val="00DC6172"/>
    <w:rsid w:val="00DC7095"/>
    <w:rsid w:val="00E02D47"/>
    <w:rsid w:val="00E268E8"/>
    <w:rsid w:val="00E318D0"/>
    <w:rsid w:val="00E40577"/>
    <w:rsid w:val="00E43ED7"/>
    <w:rsid w:val="00E51267"/>
    <w:rsid w:val="00E54C61"/>
    <w:rsid w:val="00E737E0"/>
    <w:rsid w:val="00E800DF"/>
    <w:rsid w:val="00E85126"/>
    <w:rsid w:val="00EA49B1"/>
    <w:rsid w:val="00EB3149"/>
    <w:rsid w:val="00EB706E"/>
    <w:rsid w:val="00EC10B1"/>
    <w:rsid w:val="00EC384D"/>
    <w:rsid w:val="00EE3877"/>
    <w:rsid w:val="00F0317C"/>
    <w:rsid w:val="00F0355C"/>
    <w:rsid w:val="00F07441"/>
    <w:rsid w:val="00F1309B"/>
    <w:rsid w:val="00F41655"/>
    <w:rsid w:val="00F7653F"/>
    <w:rsid w:val="00F900D3"/>
    <w:rsid w:val="00F9061E"/>
    <w:rsid w:val="00FA4655"/>
    <w:rsid w:val="00FB52AF"/>
    <w:rsid w:val="00FB79E6"/>
    <w:rsid w:val="00FC38BD"/>
    <w:rsid w:val="023C7BC1"/>
    <w:rsid w:val="025A1C94"/>
    <w:rsid w:val="0473238D"/>
    <w:rsid w:val="0F1B1BC7"/>
    <w:rsid w:val="12A722A4"/>
    <w:rsid w:val="13897832"/>
    <w:rsid w:val="166352E2"/>
    <w:rsid w:val="17744D83"/>
    <w:rsid w:val="1ADC3026"/>
    <w:rsid w:val="208764D6"/>
    <w:rsid w:val="20F46B1B"/>
    <w:rsid w:val="241863FC"/>
    <w:rsid w:val="25FE46EC"/>
    <w:rsid w:val="28B207B2"/>
    <w:rsid w:val="2D4F25D9"/>
    <w:rsid w:val="33070751"/>
    <w:rsid w:val="37CF1922"/>
    <w:rsid w:val="383947FC"/>
    <w:rsid w:val="3F223978"/>
    <w:rsid w:val="418C456A"/>
    <w:rsid w:val="4CFD0A0D"/>
    <w:rsid w:val="4D9528EB"/>
    <w:rsid w:val="5CFF1ABF"/>
    <w:rsid w:val="5F3E307F"/>
    <w:rsid w:val="5FE90A6C"/>
    <w:rsid w:val="66695CC5"/>
    <w:rsid w:val="72837E7D"/>
    <w:rsid w:val="76075AAC"/>
    <w:rsid w:val="7AC2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qFormat/>
    <w:uiPriority w:val="0"/>
    <w:rPr>
      <w:rFonts w:ascii="宋体"/>
      <w:sz w:val="24"/>
      <w:szCs w:val="24"/>
    </w:rPr>
  </w:style>
  <w:style w:type="paragraph" w:styleId="3">
    <w:name w:val="Body Text Indent"/>
    <w:basedOn w:val="1"/>
    <w:link w:val="11"/>
    <w:qFormat/>
    <w:uiPriority w:val="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firstLine="640" w:firstLineChars="200"/>
      <w:jc w:val="left"/>
    </w:pPr>
    <w:rPr>
      <w:rFonts w:ascii="仿宋_GB2312" w:eastAsia="仿宋_GB2312"/>
      <w:color w:val="000000"/>
      <w:kern w:val="0"/>
      <w:sz w:val="32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1">
    <w:name w:val="正文文本缩进 字符"/>
    <w:link w:val="3"/>
    <w:qFormat/>
    <w:uiPriority w:val="0"/>
    <w:rPr>
      <w:rFonts w:ascii="仿宋_GB2312" w:eastAsia="仿宋_GB2312"/>
      <w:color w:val="000000"/>
      <w:sz w:val="32"/>
    </w:rPr>
  </w:style>
  <w:style w:type="character" w:customStyle="1" w:styleId="12">
    <w:name w:val="文档结构图 字符"/>
    <w:link w:val="2"/>
    <w:qFormat/>
    <w:uiPriority w:val="0"/>
    <w:rPr>
      <w:rFonts w:ascii="宋体"/>
      <w:kern w:val="2"/>
      <w:sz w:val="24"/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2</Pages>
  <Words>545</Words>
  <Characters>588</Characters>
  <Lines>6</Lines>
  <Paragraphs>1</Paragraphs>
  <TotalTime>56</TotalTime>
  <ScaleCrop>false</ScaleCrop>
  <LinksUpToDate>false</LinksUpToDate>
  <CharactersWithSpaces>860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2018-05-28T06:32:00Z</dcterms:created>
  <dc:creator>wl</dc:creator>
  <cp:lastModifiedBy>眼镜</cp:lastModifiedBy>
  <cp:lastPrinted>2021-09-27T02:24:00Z</cp:lastPrinted>
  <dcterms:modified xsi:type="dcterms:W3CDTF">2021-09-28T01:15:59Z</dcterms:modified>
  <dc:title>华南理工大学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22C34027481542B8946897B45FF3F37A</vt:lpwstr>
  </property>
</Properties>
</file>