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11B" w:rsidRPr="00FE2BE2" w:rsidRDefault="00FE2BE2" w:rsidP="00FE2BE2">
      <w:pPr>
        <w:pStyle w:val="a7"/>
        <w:rPr>
          <w:rFonts w:ascii="仿宋" w:eastAsia="仿宋" w:hAnsi="仿宋"/>
          <w:sz w:val="36"/>
          <w:szCs w:val="36"/>
        </w:rPr>
      </w:pPr>
      <w:r w:rsidRPr="00FE2BE2">
        <w:rPr>
          <w:rFonts w:ascii="仿宋" w:eastAsia="仿宋" w:hAnsi="仿宋" w:hint="eastAsia"/>
          <w:sz w:val="36"/>
          <w:szCs w:val="36"/>
        </w:rPr>
        <w:t>201</w:t>
      </w:r>
      <w:r w:rsidR="006A5EFA">
        <w:rPr>
          <w:rFonts w:ascii="仿宋" w:eastAsia="仿宋" w:hAnsi="仿宋"/>
          <w:sz w:val="36"/>
          <w:szCs w:val="36"/>
        </w:rPr>
        <w:t>8</w:t>
      </w:r>
      <w:r w:rsidRPr="00FE2BE2">
        <w:rPr>
          <w:rFonts w:ascii="仿宋" w:eastAsia="仿宋" w:hAnsi="仿宋" w:hint="eastAsia"/>
          <w:sz w:val="36"/>
          <w:szCs w:val="36"/>
        </w:rPr>
        <w:t>年度校级学生创新训练</w:t>
      </w:r>
      <w:r>
        <w:rPr>
          <w:rFonts w:ascii="仿宋" w:eastAsia="仿宋" w:hAnsi="仿宋" w:hint="eastAsia"/>
          <w:sz w:val="36"/>
          <w:szCs w:val="36"/>
        </w:rPr>
        <w:t>项目</w:t>
      </w:r>
      <w:r w:rsidRPr="00FE2BE2">
        <w:rPr>
          <w:rFonts w:ascii="仿宋" w:eastAsia="仿宋" w:hAnsi="仿宋" w:hint="eastAsia"/>
          <w:sz w:val="36"/>
          <w:szCs w:val="36"/>
        </w:rPr>
        <w:t>（普通型）结题答辩</w:t>
      </w:r>
      <w:r w:rsidR="00A6366E" w:rsidRPr="00FE2BE2">
        <w:rPr>
          <w:rFonts w:ascii="仿宋" w:eastAsia="仿宋" w:hAnsi="仿宋" w:hint="eastAsia"/>
          <w:sz w:val="36"/>
          <w:szCs w:val="36"/>
        </w:rPr>
        <w:t>评审须知</w:t>
      </w:r>
    </w:p>
    <w:p w:rsidR="007A6F87" w:rsidRDefault="007A6F87" w:rsidP="00B02510">
      <w:pPr>
        <w:spacing w:line="360" w:lineRule="auto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EA611B" w:rsidRPr="00FE2BE2" w:rsidRDefault="000A2BE9" w:rsidP="00B02510">
      <w:pPr>
        <w:spacing w:line="360" w:lineRule="auto"/>
        <w:jc w:val="left"/>
        <w:rPr>
          <w:rFonts w:ascii="仿宋" w:eastAsia="仿宋" w:hAnsi="仿宋" w:cs="仿宋"/>
          <w:bCs/>
          <w:sz w:val="28"/>
          <w:szCs w:val="28"/>
        </w:rPr>
      </w:pPr>
      <w:r w:rsidRPr="00FE2BE2">
        <w:rPr>
          <w:rFonts w:ascii="仿宋" w:eastAsia="仿宋" w:hAnsi="仿宋" w:cs="仿宋" w:hint="eastAsia"/>
          <w:bCs/>
          <w:sz w:val="28"/>
          <w:szCs w:val="28"/>
        </w:rPr>
        <w:t>尊敬</w:t>
      </w:r>
      <w:r w:rsidRPr="00FE2BE2">
        <w:rPr>
          <w:rFonts w:ascii="仿宋" w:eastAsia="仿宋" w:hAnsi="仿宋" w:cs="仿宋"/>
          <w:bCs/>
          <w:sz w:val="28"/>
          <w:szCs w:val="28"/>
        </w:rPr>
        <w:t>的评委老师：</w:t>
      </w:r>
    </w:p>
    <w:p w:rsidR="000A2BE9" w:rsidRPr="00FE2BE2" w:rsidRDefault="000A2BE9" w:rsidP="00B02510">
      <w:pPr>
        <w:spacing w:line="36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FE2BE2">
        <w:rPr>
          <w:rFonts w:ascii="仿宋" w:eastAsia="仿宋" w:hAnsi="仿宋" w:cs="仿宋" w:hint="eastAsia"/>
          <w:bCs/>
          <w:sz w:val="28"/>
          <w:szCs w:val="28"/>
        </w:rPr>
        <w:t>您好！</w:t>
      </w:r>
    </w:p>
    <w:p w:rsidR="000A2BE9" w:rsidRPr="00FE2BE2" w:rsidRDefault="000A2BE9" w:rsidP="0093445C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BE2">
        <w:rPr>
          <w:rFonts w:ascii="仿宋" w:eastAsia="仿宋" w:hAnsi="仿宋" w:cs="仿宋" w:hint="eastAsia"/>
          <w:sz w:val="28"/>
          <w:szCs w:val="28"/>
        </w:rPr>
        <w:t>非常感谢您对第</w:t>
      </w:r>
      <w:r w:rsidR="00FE2BE2" w:rsidRPr="00FE2BE2">
        <w:rPr>
          <w:rFonts w:ascii="仿宋" w:eastAsia="仿宋" w:hAnsi="仿宋" w:hint="eastAsia"/>
          <w:sz w:val="28"/>
          <w:szCs w:val="28"/>
        </w:rPr>
        <w:t>201</w:t>
      </w:r>
      <w:r w:rsidR="006A5EFA">
        <w:rPr>
          <w:rFonts w:ascii="仿宋" w:eastAsia="仿宋" w:hAnsi="仿宋"/>
          <w:sz w:val="28"/>
          <w:szCs w:val="28"/>
        </w:rPr>
        <w:t>8</w:t>
      </w:r>
      <w:r w:rsidR="00FE2BE2" w:rsidRPr="00FE2BE2">
        <w:rPr>
          <w:rFonts w:ascii="仿宋" w:eastAsia="仿宋" w:hAnsi="仿宋" w:hint="eastAsia"/>
          <w:sz w:val="28"/>
          <w:szCs w:val="28"/>
        </w:rPr>
        <w:t>年度校级学生创新训练项目（普通型）结题工作的</w:t>
      </w:r>
      <w:r w:rsidRPr="00FE2BE2">
        <w:rPr>
          <w:rFonts w:ascii="仿宋" w:eastAsia="仿宋" w:hAnsi="仿宋" w:cs="仿宋" w:hint="eastAsia"/>
          <w:sz w:val="28"/>
          <w:szCs w:val="28"/>
        </w:rPr>
        <w:t>支持！</w:t>
      </w:r>
      <w:proofErr w:type="gramStart"/>
      <w:r w:rsidRPr="00FE2BE2">
        <w:rPr>
          <w:rFonts w:ascii="仿宋" w:eastAsia="仿宋" w:hAnsi="仿宋" w:cs="仿宋" w:hint="eastAsia"/>
          <w:sz w:val="28"/>
          <w:szCs w:val="28"/>
        </w:rPr>
        <w:t>现邀请</w:t>
      </w:r>
      <w:proofErr w:type="gramEnd"/>
      <w:r w:rsidRPr="00FE2BE2">
        <w:rPr>
          <w:rFonts w:ascii="仿宋" w:eastAsia="仿宋" w:hAnsi="仿宋" w:cs="仿宋" w:hint="eastAsia"/>
          <w:sz w:val="28"/>
          <w:szCs w:val="28"/>
        </w:rPr>
        <w:t>您担任本次</w:t>
      </w:r>
      <w:r w:rsidR="00FE2BE2" w:rsidRPr="00FE2BE2">
        <w:rPr>
          <w:rFonts w:ascii="仿宋" w:eastAsia="仿宋" w:hAnsi="仿宋" w:cs="仿宋" w:hint="eastAsia"/>
          <w:sz w:val="28"/>
          <w:szCs w:val="28"/>
        </w:rPr>
        <w:t>结题答辩</w:t>
      </w:r>
      <w:r w:rsidRPr="00FE2BE2">
        <w:rPr>
          <w:rFonts w:ascii="仿宋" w:eastAsia="仿宋" w:hAnsi="仿宋" w:cs="仿宋"/>
          <w:sz w:val="28"/>
          <w:szCs w:val="28"/>
        </w:rPr>
        <w:t>评审的</w:t>
      </w:r>
      <w:r w:rsidR="000D18A3">
        <w:rPr>
          <w:rFonts w:ascii="仿宋" w:eastAsia="仿宋" w:hAnsi="仿宋" w:cs="仿宋" w:hint="eastAsia"/>
          <w:sz w:val="28"/>
          <w:szCs w:val="28"/>
        </w:rPr>
        <w:t>评委，希望您秉承公平、公正、公开的态度完成本次的</w:t>
      </w:r>
      <w:r w:rsidRPr="00FE2BE2">
        <w:rPr>
          <w:rFonts w:ascii="仿宋" w:eastAsia="仿宋" w:hAnsi="仿宋" w:cs="仿宋" w:hint="eastAsia"/>
          <w:sz w:val="28"/>
          <w:szCs w:val="28"/>
        </w:rPr>
        <w:t>评审工作。</w:t>
      </w:r>
    </w:p>
    <w:p w:rsidR="00F95533" w:rsidRPr="00FE2BE2" w:rsidRDefault="00FE2BE2" w:rsidP="000D18A3">
      <w:pPr>
        <w:pStyle w:val="a7"/>
        <w:jc w:val="left"/>
        <w:rPr>
          <w:rFonts w:ascii="仿宋" w:eastAsia="仿宋" w:hAnsi="仿宋"/>
          <w:b w:val="0"/>
          <w:sz w:val="28"/>
          <w:szCs w:val="28"/>
        </w:rPr>
      </w:pPr>
      <w:r w:rsidRPr="00FE2BE2">
        <w:rPr>
          <w:rFonts w:ascii="仿宋" w:eastAsia="仿宋" w:hAnsi="仿宋" w:hint="eastAsia"/>
          <w:b w:val="0"/>
          <w:sz w:val="28"/>
          <w:szCs w:val="28"/>
        </w:rPr>
        <w:t xml:space="preserve">    </w:t>
      </w:r>
      <w:r w:rsidR="00F95533" w:rsidRPr="00FE2BE2">
        <w:rPr>
          <w:rFonts w:ascii="仿宋" w:eastAsia="仿宋" w:hAnsi="仿宋"/>
          <w:b w:val="0"/>
          <w:sz w:val="28"/>
          <w:szCs w:val="28"/>
        </w:rPr>
        <w:t>本次评分</w:t>
      </w:r>
      <w:r w:rsidR="00F95533" w:rsidRPr="00FE2BE2">
        <w:rPr>
          <w:rFonts w:ascii="仿宋" w:eastAsia="仿宋" w:hAnsi="仿宋" w:hint="eastAsia"/>
          <w:b w:val="0"/>
          <w:sz w:val="28"/>
          <w:szCs w:val="28"/>
        </w:rPr>
        <w:t>采用</w:t>
      </w:r>
      <w:r w:rsidR="00F95533" w:rsidRPr="00FE2BE2">
        <w:rPr>
          <w:rFonts w:ascii="仿宋" w:eastAsia="仿宋" w:hAnsi="仿宋"/>
          <w:b w:val="0"/>
          <w:sz w:val="28"/>
          <w:szCs w:val="28"/>
        </w:rPr>
        <w:t>百分</w:t>
      </w:r>
      <w:r w:rsidR="00F95533" w:rsidRPr="00FE2BE2">
        <w:rPr>
          <w:rFonts w:ascii="仿宋" w:eastAsia="仿宋" w:hAnsi="仿宋" w:hint="eastAsia"/>
          <w:b w:val="0"/>
          <w:sz w:val="28"/>
          <w:szCs w:val="28"/>
        </w:rPr>
        <w:t>制，请您根据《</w:t>
      </w:r>
      <w:r w:rsidRPr="00FE2BE2">
        <w:rPr>
          <w:rFonts w:ascii="仿宋" w:eastAsia="仿宋" w:hAnsi="仿宋" w:hint="eastAsia"/>
          <w:b w:val="0"/>
          <w:sz w:val="28"/>
          <w:szCs w:val="28"/>
        </w:rPr>
        <w:t>201</w:t>
      </w:r>
      <w:r w:rsidR="006A5EFA">
        <w:rPr>
          <w:rFonts w:ascii="仿宋" w:eastAsia="仿宋" w:hAnsi="仿宋"/>
          <w:b w:val="0"/>
          <w:sz w:val="28"/>
          <w:szCs w:val="28"/>
        </w:rPr>
        <w:t>8</w:t>
      </w:r>
      <w:r w:rsidRPr="00FE2BE2">
        <w:rPr>
          <w:rFonts w:ascii="仿宋" w:eastAsia="仿宋" w:hAnsi="仿宋" w:hint="eastAsia"/>
          <w:b w:val="0"/>
          <w:sz w:val="28"/>
          <w:szCs w:val="28"/>
        </w:rPr>
        <w:t>年度校级学生创新训练（普通型）结题答辩评审细则</w:t>
      </w:r>
      <w:r w:rsidR="00F95533" w:rsidRPr="00FE2BE2">
        <w:rPr>
          <w:rFonts w:ascii="仿宋" w:eastAsia="仿宋" w:hAnsi="仿宋" w:hint="eastAsia"/>
          <w:b w:val="0"/>
          <w:sz w:val="28"/>
          <w:szCs w:val="28"/>
        </w:rPr>
        <w:t>》（见</w:t>
      </w:r>
      <w:r w:rsidR="00F95533" w:rsidRPr="00FE2BE2">
        <w:rPr>
          <w:rFonts w:ascii="仿宋" w:eastAsia="仿宋" w:hAnsi="仿宋"/>
          <w:b w:val="0"/>
          <w:sz w:val="28"/>
          <w:szCs w:val="28"/>
        </w:rPr>
        <w:t>附表</w:t>
      </w:r>
      <w:r w:rsidR="00F95533" w:rsidRPr="00FE2BE2">
        <w:rPr>
          <w:rFonts w:ascii="仿宋" w:eastAsia="仿宋" w:hAnsi="仿宋" w:hint="eastAsia"/>
          <w:b w:val="0"/>
          <w:sz w:val="28"/>
          <w:szCs w:val="28"/>
        </w:rPr>
        <w:t>）在评分表中相应的评分项目栏</w:t>
      </w:r>
      <w:r w:rsidR="00F95533" w:rsidRPr="00FE2BE2">
        <w:rPr>
          <w:rFonts w:ascii="仿宋" w:eastAsia="仿宋" w:hAnsi="仿宋"/>
          <w:b w:val="0"/>
          <w:sz w:val="28"/>
          <w:szCs w:val="28"/>
        </w:rPr>
        <w:t>中</w:t>
      </w:r>
      <w:r w:rsidR="00F95533" w:rsidRPr="00FE2BE2">
        <w:rPr>
          <w:rFonts w:ascii="仿宋" w:eastAsia="仿宋" w:hAnsi="仿宋" w:hint="eastAsia"/>
          <w:b w:val="0"/>
          <w:sz w:val="28"/>
          <w:szCs w:val="28"/>
        </w:rPr>
        <w:t>打分。</w:t>
      </w:r>
    </w:p>
    <w:p w:rsidR="00F95533" w:rsidRPr="00FE2BE2" w:rsidRDefault="00F95533" w:rsidP="0093445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E2BE2">
        <w:rPr>
          <w:rFonts w:ascii="仿宋" w:eastAsia="仿宋" w:hAnsi="仿宋" w:hint="eastAsia"/>
          <w:sz w:val="28"/>
          <w:szCs w:val="28"/>
        </w:rPr>
        <w:t>真诚地感谢您对此次</w:t>
      </w:r>
      <w:r w:rsidR="0001385E">
        <w:rPr>
          <w:rFonts w:ascii="仿宋" w:eastAsia="仿宋" w:hAnsi="仿宋" w:hint="eastAsia"/>
          <w:sz w:val="28"/>
          <w:szCs w:val="28"/>
        </w:rPr>
        <w:t>答辩</w:t>
      </w:r>
      <w:r w:rsidRPr="00FE2BE2">
        <w:rPr>
          <w:rFonts w:ascii="仿宋" w:eastAsia="仿宋" w:hAnsi="仿宋" w:hint="eastAsia"/>
          <w:sz w:val="28"/>
          <w:szCs w:val="28"/>
        </w:rPr>
        <w:t>的大力支持，再次表达我们诚挚的感谢！</w:t>
      </w:r>
    </w:p>
    <w:p w:rsidR="003F69C7" w:rsidRPr="0001385E" w:rsidRDefault="003F69C7" w:rsidP="00B02510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D940A8" w:rsidRPr="00B02510" w:rsidRDefault="00D940A8" w:rsidP="00B02510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3F69C7" w:rsidRPr="00B02510" w:rsidRDefault="003F69C7" w:rsidP="00B02510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B02510">
        <w:rPr>
          <w:rFonts w:ascii="仿宋" w:eastAsia="仿宋" w:hAnsi="仿宋" w:hint="eastAsia"/>
          <w:sz w:val="28"/>
          <w:szCs w:val="28"/>
        </w:rPr>
        <w:t xml:space="preserve"> </w:t>
      </w:r>
      <w:r w:rsidR="00FE2BE2">
        <w:rPr>
          <w:rFonts w:ascii="仿宋" w:eastAsia="仿宋" w:hAnsi="仿宋" w:hint="eastAsia"/>
          <w:sz w:val="28"/>
          <w:szCs w:val="28"/>
        </w:rPr>
        <w:t>校科协立项部</w:t>
      </w:r>
    </w:p>
    <w:p w:rsidR="0001385E" w:rsidRDefault="0001385E" w:rsidP="0001385E">
      <w:pPr>
        <w:wordWrap w:val="0"/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  <w:r w:rsidR="003F69C7" w:rsidRPr="00B02510">
        <w:rPr>
          <w:rFonts w:ascii="仿宋" w:eastAsia="仿宋" w:hAnsi="仿宋" w:cs="仿宋" w:hint="eastAsia"/>
          <w:sz w:val="28"/>
          <w:szCs w:val="28"/>
        </w:rPr>
        <w:t>201</w:t>
      </w:r>
      <w:r>
        <w:rPr>
          <w:rFonts w:ascii="仿宋" w:eastAsia="仿宋" w:hAnsi="仿宋" w:cs="仿宋" w:hint="eastAsia"/>
          <w:sz w:val="28"/>
          <w:szCs w:val="28"/>
        </w:rPr>
        <w:t>8</w:t>
      </w:r>
      <w:r w:rsidR="003F69C7" w:rsidRPr="00B02510">
        <w:rPr>
          <w:rFonts w:ascii="仿宋" w:eastAsia="仿宋" w:hAnsi="仿宋" w:cs="仿宋" w:hint="eastAsia"/>
          <w:sz w:val="28"/>
          <w:szCs w:val="28"/>
        </w:rPr>
        <w:t>年</w:t>
      </w:r>
      <w:r w:rsidR="00FE2BE2">
        <w:rPr>
          <w:rFonts w:ascii="仿宋" w:eastAsia="仿宋" w:hAnsi="仿宋" w:cs="仿宋" w:hint="eastAsia"/>
          <w:sz w:val="28"/>
          <w:szCs w:val="28"/>
        </w:rPr>
        <w:t>11</w:t>
      </w:r>
      <w:r w:rsidR="003F69C7" w:rsidRPr="00B02510">
        <w:rPr>
          <w:rFonts w:ascii="仿宋" w:eastAsia="仿宋" w:hAnsi="仿宋" w:cs="仿宋" w:hint="eastAsia"/>
          <w:sz w:val="28"/>
          <w:szCs w:val="28"/>
        </w:rPr>
        <w:t>月</w:t>
      </w:r>
    </w:p>
    <w:p w:rsidR="003F69C7" w:rsidRPr="00B02510" w:rsidRDefault="003F69C7" w:rsidP="0001385E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 w:rsidRPr="00B02510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3F69C7" w:rsidRPr="003F69C7" w:rsidRDefault="003F69C7" w:rsidP="00F95533">
      <w:pPr>
        <w:spacing w:line="360" w:lineRule="auto"/>
        <w:ind w:firstLineChars="200" w:firstLine="560"/>
        <w:jc w:val="left"/>
        <w:rPr>
          <w:sz w:val="28"/>
        </w:rPr>
      </w:pPr>
    </w:p>
    <w:p w:rsidR="008E2E0F" w:rsidRPr="003F69C7" w:rsidRDefault="008E2E0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EA611B" w:rsidRPr="000455CC" w:rsidRDefault="008E2E0F" w:rsidP="008E2E0F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 w:rsidRPr="000455CC">
        <w:rPr>
          <w:rFonts w:ascii="仿宋" w:eastAsia="仿宋" w:hAnsi="仿宋" w:cs="仿宋" w:hint="eastAsia"/>
          <w:b/>
          <w:sz w:val="24"/>
          <w:szCs w:val="32"/>
        </w:rPr>
        <w:lastRenderedPageBreak/>
        <w:t>附表：</w:t>
      </w:r>
    </w:p>
    <w:p w:rsidR="00EA611B" w:rsidRDefault="005254A2" w:rsidP="00F35120">
      <w:pPr>
        <w:pStyle w:val="a7"/>
      </w:pPr>
      <w:r>
        <w:rPr>
          <w:rFonts w:hint="eastAsia"/>
        </w:rPr>
        <w:t>201</w:t>
      </w:r>
      <w:r w:rsidR="006A5EFA">
        <w:t>8</w:t>
      </w:r>
      <w:r w:rsidR="008F1508">
        <w:rPr>
          <w:rFonts w:hint="eastAsia"/>
        </w:rPr>
        <w:t>年度校级学生创新训练（普通型）结题答辩</w:t>
      </w:r>
      <w:r w:rsidR="00A6366E">
        <w:rPr>
          <w:rFonts w:hint="eastAsia"/>
        </w:rPr>
        <w:t>评审细则</w:t>
      </w:r>
    </w:p>
    <w:tbl>
      <w:tblPr>
        <w:tblpPr w:leftFromText="180" w:rightFromText="180" w:vertAnchor="text" w:horzAnchor="page" w:tblpXSpec="center" w:tblpY="721"/>
        <w:tblOverlap w:val="never"/>
        <w:tblW w:w="95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993"/>
        <w:gridCol w:w="979"/>
        <w:gridCol w:w="1940"/>
        <w:gridCol w:w="1478"/>
        <w:gridCol w:w="1524"/>
        <w:gridCol w:w="1584"/>
      </w:tblGrid>
      <w:tr w:rsidR="00EA611B" w:rsidTr="002003BC">
        <w:trPr>
          <w:trHeight w:val="375"/>
          <w:jc w:val="center"/>
        </w:trPr>
        <w:tc>
          <w:tcPr>
            <w:tcW w:w="2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A636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作品类别及评价内容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A636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评分标准及等级</w:t>
            </w:r>
          </w:p>
        </w:tc>
      </w:tr>
      <w:tr w:rsidR="00EA611B" w:rsidTr="002003BC">
        <w:trPr>
          <w:trHeight w:val="1107"/>
          <w:jc w:val="center"/>
        </w:trPr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优秀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（95分-100分，比例为5%）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良好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（85分-95分，比例为25%）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中等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（75分-85分，比例为30%）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及格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（65分-75分，比例为40%）</w:t>
            </w:r>
          </w:p>
        </w:tc>
      </w:tr>
      <w:tr w:rsidR="00EA611B" w:rsidTr="002003BC">
        <w:trPr>
          <w:trHeight w:val="1107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A6366E" w:rsidP="009C75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科技发明制作类自然科学类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科学性</w:t>
            </w:r>
            <w:r w:rsidR="002C45D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与创新性</w:t>
            </w:r>
          </w:p>
          <w:p w:rsidR="00EA611B" w:rsidRDefault="00A6366E" w:rsidP="00B96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学术价值</w:t>
            </w:r>
            <w:r w:rsidR="002C45D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与可行性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产品有很高的学术价值，值得研究</w:t>
            </w:r>
            <w:r w:rsidR="002C45D1"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，产品可行性高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产品的学术价值较高</w:t>
            </w:r>
            <w:r w:rsidR="002C45D1"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，产品可行性较高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产品的学术价值一般，可略做研究</w:t>
            </w:r>
            <w:r w:rsidR="002C45D1"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，产品可行性一般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产品无学术价值</w:t>
            </w:r>
            <w:r w:rsidR="002C45D1"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，产品不可行</w:t>
            </w:r>
          </w:p>
        </w:tc>
      </w:tr>
      <w:tr w:rsidR="00EA611B" w:rsidTr="002003BC">
        <w:trPr>
          <w:trHeight w:val="764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D1" w:rsidRDefault="002C45D1" w:rsidP="002C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创新程度</w:t>
            </w:r>
          </w:p>
          <w:p w:rsidR="00EA611B" w:rsidRDefault="002C45D1" w:rsidP="002C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2C45D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完全自主设计，形成了新的研究成果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2C45D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大部分自主设计，形成了比较新的研究成果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2C45D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一部分由自主设计，形成了一般性研究成果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2C45D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很少或无自主设计，没有形成新的研究成果</w:t>
            </w:r>
          </w:p>
        </w:tc>
      </w:tr>
      <w:tr w:rsidR="00EA611B" w:rsidTr="002003BC">
        <w:trPr>
          <w:trHeight w:val="764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D1" w:rsidRDefault="002C45D1" w:rsidP="002C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构思新颖程度</w:t>
            </w:r>
          </w:p>
          <w:p w:rsidR="00EA611B" w:rsidRDefault="002C45D1" w:rsidP="002C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2C45D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成功运用了新的研究方法或技术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2C45D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运用新的研究方法或技术比较成功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2C45D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一般性运用了新的研究方法或技术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2C45D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没有运用新的研究方法或技术</w:t>
            </w:r>
          </w:p>
        </w:tc>
      </w:tr>
      <w:tr w:rsidR="00EA611B" w:rsidTr="002003BC">
        <w:trPr>
          <w:trHeight w:val="1107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4D3F45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项目可结题性</w:t>
            </w:r>
            <w:r w:rsidR="00A6366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55</w:t>
            </w:r>
            <w:r w:rsidR="00A6366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2C45D1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  <w:t>作品完成度</w:t>
            </w:r>
            <w:r w:rsidR="00B96281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  <w:t>25</w:t>
            </w:r>
            <w:r w:rsidR="00B96281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B9628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产品已完成能够</w:t>
            </w: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完全</w:t>
            </w: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实现预期功能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B9628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产品基本完成能够基本实现预期功能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B9628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产品已完成一半以上可以实现一部分</w:t>
            </w: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预期</w:t>
            </w: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功能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B96281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无实物产品</w:t>
            </w:r>
          </w:p>
        </w:tc>
      </w:tr>
      <w:tr w:rsidR="00EA611B" w:rsidTr="002003BC">
        <w:trPr>
          <w:trHeight w:val="1107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4D3F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  <w:t>现场</w:t>
            </w:r>
            <w:r w:rsidR="00B96281"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  <w:t>答辩表现</w:t>
            </w:r>
            <w:r w:rsidR="00B96281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25</w:t>
            </w:r>
            <w:r w:rsidR="00B96281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 w:rsidP="004D3F45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条理清晰，重点突出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 w:rsidP="004D3F45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条理较清晰，重点较突出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 w:rsidP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条理基本清晰，重点基本突出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条理不清晰</w:t>
            </w: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，</w:t>
            </w: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重点不突出</w:t>
            </w:r>
          </w:p>
        </w:tc>
      </w:tr>
      <w:tr w:rsidR="00EA611B" w:rsidTr="002003BC">
        <w:trPr>
          <w:trHeight w:val="1565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技术方案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实现产品时采用的方案或方法简洁有效，有创新性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实现产品时采用的方案或方法比较简洁有效，比较有创新性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实现产品时采用的方案或方法一般有效，略有创新性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实现产品时采用的方案或方法并不简洁有效，无创新性</w:t>
            </w:r>
          </w:p>
        </w:tc>
      </w:tr>
      <w:tr w:rsidR="00EA611B" w:rsidTr="00B96281">
        <w:trPr>
          <w:trHeight w:val="63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现实意义（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外观设计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FE2BE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外观美观，有美感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外观较为美观，有一定的美感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外观略有瑕疵，美感不强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没有成形的外观</w:t>
            </w:r>
          </w:p>
        </w:tc>
      </w:tr>
      <w:tr w:rsidR="00EA611B" w:rsidTr="002003BC">
        <w:trPr>
          <w:trHeight w:val="764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经济效益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FE2BE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能带来很好的经济效益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能带</w:t>
            </w:r>
            <w:proofErr w:type="gramStart"/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来较好</w:t>
            </w:r>
            <w:proofErr w:type="gramEnd"/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的经济效益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基本能带来经济效益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不能带来经济效益</w:t>
            </w:r>
          </w:p>
        </w:tc>
      </w:tr>
      <w:tr w:rsidR="00EA611B" w:rsidTr="002003BC">
        <w:trPr>
          <w:trHeight w:val="97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发展前景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市场开发和销售前景广泛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市场开发和销售前景比较广泛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市场开发和销售前景一般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市场开发和销售前景不好</w:t>
            </w:r>
          </w:p>
        </w:tc>
      </w:tr>
      <w:tr w:rsidR="00EA611B" w:rsidTr="002003BC">
        <w:trPr>
          <w:trHeight w:val="1107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A636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哲学社会科学类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科学性</w:t>
            </w:r>
            <w:r w:rsidR="006D70B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与创新性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学术价值</w:t>
            </w:r>
            <w:r w:rsidR="006D70B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与难易程度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产品有很高的学术价值，值得研究</w:t>
            </w:r>
            <w:r w:rsidR="006D70BE"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，研究问题很复杂，工作难度很大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产品的学术价值较高</w:t>
            </w:r>
            <w:r w:rsidR="006D70BE"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，研究问题复杂，工作有难度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产品的学术价值一般，可略做研究</w:t>
            </w:r>
            <w:r w:rsidR="006D70BE"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，研究问题比较复杂，工作有一定难度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产品无学术价值</w:t>
            </w:r>
            <w:r w:rsidR="006D70BE"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，研究问题简单，工作难度小</w:t>
            </w:r>
          </w:p>
        </w:tc>
      </w:tr>
      <w:tr w:rsidR="00EA611B" w:rsidTr="002003BC">
        <w:trPr>
          <w:trHeight w:val="1107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6D70B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创新程度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形成了新的研究成果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形成了比较新的研究成果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形成了一般性研究成果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没有形成新的研究成果</w:t>
            </w:r>
          </w:p>
        </w:tc>
      </w:tr>
      <w:tr w:rsidR="00EA611B" w:rsidTr="002003BC">
        <w:trPr>
          <w:trHeight w:val="1107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6D70B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创新理念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成功运用了新的研究方法或技术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运用新的研究方法或技术比较成功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一般性运用了新的研究方法或技术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没有运用新的研究方法或技术</w:t>
            </w:r>
          </w:p>
        </w:tc>
      </w:tr>
      <w:tr w:rsidR="006D70BE" w:rsidTr="002003BC">
        <w:trPr>
          <w:trHeight w:val="764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0BE" w:rsidRDefault="006D70BE" w:rsidP="006D70BE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0BE" w:rsidRDefault="006D70BE" w:rsidP="006D70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项目可结题性</w:t>
            </w:r>
          </w:p>
          <w:p w:rsidR="006D70BE" w:rsidRDefault="006D70BE" w:rsidP="006D70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0BE" w:rsidRDefault="00746D8C" w:rsidP="006D70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论文</w:t>
            </w:r>
            <w:r w:rsidR="006D70BE"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  <w:t>完成度</w:t>
            </w: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与质量</w:t>
            </w:r>
            <w:r w:rsidR="006D70BE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25</w:t>
            </w:r>
            <w:r w:rsidR="006D70BE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0BE" w:rsidRPr="0001385E" w:rsidRDefault="00746D8C" w:rsidP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论文</w:t>
            </w:r>
            <w:r w:rsidR="006D70BE" w:rsidRPr="0001385E">
              <w:rPr>
                <w:rFonts w:ascii="黑体" w:eastAsia="黑体" w:hAnsi="黑体" w:cs="宋体"/>
                <w:color w:val="000000"/>
                <w:szCs w:val="21"/>
              </w:rPr>
              <w:t>已</w:t>
            </w: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全部</w:t>
            </w:r>
            <w:r w:rsidR="006D70BE" w:rsidRPr="0001385E">
              <w:rPr>
                <w:rFonts w:ascii="黑体" w:eastAsia="黑体" w:hAnsi="黑体" w:cs="宋体"/>
                <w:color w:val="000000"/>
                <w:szCs w:val="21"/>
              </w:rPr>
              <w:t>完成</w:t>
            </w: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且质量高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0BE" w:rsidRPr="0001385E" w:rsidRDefault="00746D8C" w:rsidP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论文</w:t>
            </w: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已</w:t>
            </w: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基本</w:t>
            </w: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完成</w:t>
            </w: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且质量较高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0BE" w:rsidRPr="0001385E" w:rsidRDefault="00746D8C" w:rsidP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论文</w:t>
            </w: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已完成</w:t>
            </w: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一部分且质量一般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0BE" w:rsidRPr="0001385E" w:rsidRDefault="00746D8C" w:rsidP="006D70B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论文未完成</w:t>
            </w:r>
          </w:p>
        </w:tc>
      </w:tr>
      <w:tr w:rsidR="00FE2BE2" w:rsidTr="002003BC">
        <w:trPr>
          <w:trHeight w:val="1107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E2" w:rsidRDefault="00FE2BE2" w:rsidP="00FE2BE2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E2" w:rsidRDefault="00FE2BE2" w:rsidP="00FE2BE2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E2" w:rsidRDefault="00FE2BE2" w:rsidP="00FE2BE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  <w:t>现场答辩表现</w:t>
            </w: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25</w:t>
            </w: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E2" w:rsidRPr="0001385E" w:rsidRDefault="00FE2BE2" w:rsidP="00FE2B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条理清晰，重点突出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E2" w:rsidRPr="0001385E" w:rsidRDefault="00FE2BE2" w:rsidP="00FE2B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条理较清晰，重点较突出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E2" w:rsidRPr="0001385E" w:rsidRDefault="00FE2BE2" w:rsidP="00FE2B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条理基本清晰，重点基本突出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E2" w:rsidRPr="0001385E" w:rsidRDefault="00FE2BE2" w:rsidP="00FE2BE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条理不清晰</w:t>
            </w:r>
            <w:r w:rsidRPr="0001385E">
              <w:rPr>
                <w:rFonts w:ascii="黑体" w:eastAsia="黑体" w:hAnsi="黑体" w:cs="宋体" w:hint="eastAsia"/>
                <w:color w:val="000000"/>
                <w:szCs w:val="21"/>
              </w:rPr>
              <w:t>，</w:t>
            </w:r>
            <w:r w:rsidRPr="0001385E">
              <w:rPr>
                <w:rFonts w:ascii="黑体" w:eastAsia="黑体" w:hAnsi="黑体" w:cs="宋体"/>
                <w:color w:val="000000"/>
                <w:szCs w:val="21"/>
              </w:rPr>
              <w:t>重点不突出</w:t>
            </w:r>
          </w:p>
        </w:tc>
      </w:tr>
      <w:tr w:rsidR="00EA611B" w:rsidTr="002003BC">
        <w:trPr>
          <w:trHeight w:val="1107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实质性突破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有实质性突破，进步显著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有较大的实质性突破，进步较为显著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有一定的实质性突破，进步不太显著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无实质性突破，进步不显著</w:t>
            </w:r>
          </w:p>
        </w:tc>
      </w:tr>
      <w:tr w:rsidR="00EA611B" w:rsidTr="002003BC">
        <w:trPr>
          <w:trHeight w:val="1107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现实意义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成熟程度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FE2BE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思想内容深刻而逻辑严密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思想内容比较深刻而逻辑比较严密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思想内容有一定深度而逻辑完整顺畅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思想内容浅显而逻辑也不严密</w:t>
            </w:r>
          </w:p>
        </w:tc>
      </w:tr>
      <w:tr w:rsidR="00EA611B" w:rsidTr="002003BC">
        <w:trPr>
          <w:trHeight w:val="764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发展前景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746D8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研究成果推广前景广泛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研究成果推广前景比较广泛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研究成果推广前景一般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研究成果</w:t>
            </w:r>
            <w:proofErr w:type="gramStart"/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无推广</w:t>
            </w:r>
            <w:proofErr w:type="gramEnd"/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前景</w:t>
            </w:r>
          </w:p>
        </w:tc>
      </w:tr>
      <w:tr w:rsidR="00EA611B" w:rsidTr="002003BC">
        <w:trPr>
          <w:trHeight w:val="764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Default="00EA611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33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经济效益</w:t>
            </w:r>
          </w:p>
          <w:p w:rsidR="00EA611B" w:rsidRDefault="00A6366E" w:rsidP="00F95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="00FE2BE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能带来很好的经济效益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能带来比较好的经济效益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基本能带来经济效益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1B" w:rsidRPr="0001385E" w:rsidRDefault="00A6366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138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不能带来经济效益</w:t>
            </w:r>
          </w:p>
        </w:tc>
      </w:tr>
    </w:tbl>
    <w:p w:rsidR="00EA611B" w:rsidRDefault="00E25893" w:rsidP="00322F85">
      <w:pPr>
        <w:spacing w:line="360" w:lineRule="auto"/>
        <w:ind w:firstLine="562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8"/>
          <w:szCs w:val="36"/>
        </w:rPr>
        <w:t>对于</w:t>
      </w:r>
      <w:r w:rsidR="005D6386">
        <w:rPr>
          <w:rFonts w:ascii="仿宋" w:eastAsia="仿宋" w:hAnsi="仿宋" w:cs="仿宋" w:hint="eastAsia"/>
          <w:sz w:val="28"/>
          <w:szCs w:val="36"/>
        </w:rPr>
        <w:t>未完成结题论文以</w:t>
      </w:r>
      <w:bookmarkStart w:id="0" w:name="_GoBack"/>
      <w:bookmarkEnd w:id="0"/>
      <w:r w:rsidR="005D6386">
        <w:rPr>
          <w:rFonts w:ascii="仿宋" w:eastAsia="仿宋" w:hAnsi="仿宋" w:cs="仿宋" w:hint="eastAsia"/>
          <w:sz w:val="28"/>
          <w:szCs w:val="36"/>
        </w:rPr>
        <w:t>及</w:t>
      </w:r>
      <w:r>
        <w:rPr>
          <w:rFonts w:ascii="仿宋" w:eastAsia="仿宋" w:hAnsi="仿宋" w:cs="仿宋" w:hint="eastAsia"/>
          <w:sz w:val="28"/>
          <w:szCs w:val="36"/>
        </w:rPr>
        <w:t>弄虚作假者，</w:t>
      </w:r>
      <w:r w:rsidR="008047C2">
        <w:rPr>
          <w:rFonts w:ascii="仿宋" w:eastAsia="仿宋" w:hAnsi="仿宋" w:cs="仿宋" w:hint="eastAsia"/>
          <w:sz w:val="28"/>
          <w:szCs w:val="36"/>
        </w:rPr>
        <w:t>可以</w:t>
      </w:r>
      <w:r>
        <w:rPr>
          <w:rFonts w:ascii="仿宋" w:eastAsia="仿宋" w:hAnsi="仿宋" w:cs="仿宋" w:hint="eastAsia"/>
          <w:sz w:val="28"/>
          <w:szCs w:val="36"/>
        </w:rPr>
        <w:t>给予不及格处理。</w:t>
      </w:r>
    </w:p>
    <w:sectPr w:rsidR="00EA611B" w:rsidSect="006A7DC4">
      <w:headerReference w:type="default" r:id="rId7"/>
      <w:pgSz w:w="11906" w:h="16838"/>
      <w:pgMar w:top="1440" w:right="1800" w:bottom="1440" w:left="1800" w:header="283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F48" w:rsidRDefault="00425F48" w:rsidP="00FB133D">
      <w:r>
        <w:separator/>
      </w:r>
    </w:p>
  </w:endnote>
  <w:endnote w:type="continuationSeparator" w:id="0">
    <w:p w:rsidR="00425F48" w:rsidRDefault="00425F48" w:rsidP="00FB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F48" w:rsidRDefault="00425F48" w:rsidP="00FB133D">
      <w:r>
        <w:separator/>
      </w:r>
    </w:p>
  </w:footnote>
  <w:footnote w:type="continuationSeparator" w:id="0">
    <w:p w:rsidR="00425F48" w:rsidRDefault="00425F48" w:rsidP="00FB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DC4" w:rsidRPr="006A7DC4" w:rsidRDefault="006A7DC4" w:rsidP="006A7DC4">
    <w:pPr>
      <w:pStyle w:val="a3"/>
      <w:pBdr>
        <w:bottom w:val="single" w:sz="6" w:space="2" w:color="auto"/>
      </w:pBdr>
      <w:rPr>
        <w:rFonts w:ascii="楷体" w:eastAsia="楷体" w:hAnsi="楷体"/>
        <w:sz w:val="24"/>
      </w:rPr>
    </w:pPr>
  </w:p>
  <w:p w:rsidR="006A7DC4" w:rsidRDefault="006A7DC4" w:rsidP="006A7DC4">
    <w:pPr>
      <w:pStyle w:val="a3"/>
      <w:pBdr>
        <w:bottom w:val="single" w:sz="6" w:space="2" w:color="auto"/>
      </w:pBdr>
      <w:rPr>
        <w:rFonts w:ascii="楷体" w:eastAsia="楷体" w:hAnsi="楷体"/>
        <w:sz w:val="24"/>
      </w:rPr>
    </w:pPr>
    <w:r w:rsidRPr="006A7DC4">
      <w:rPr>
        <w:rFonts w:ascii="楷体" w:eastAsia="楷体" w:hAnsi="楷体" w:hint="eastAsia"/>
        <w:sz w:val="24"/>
      </w:rPr>
      <w:t>201</w:t>
    </w:r>
    <w:r w:rsidR="006A5EFA">
      <w:rPr>
        <w:rFonts w:ascii="楷体" w:eastAsia="楷体" w:hAnsi="楷体"/>
        <w:sz w:val="24"/>
      </w:rPr>
      <w:t>8</w:t>
    </w:r>
    <w:r w:rsidR="0001385E">
      <w:rPr>
        <w:rFonts w:ascii="楷体" w:eastAsia="楷体" w:hAnsi="楷体" w:hint="eastAsia"/>
        <w:sz w:val="24"/>
      </w:rPr>
      <w:t>年度校级学生创新训练项目（普通型）</w:t>
    </w:r>
  </w:p>
  <w:p w:rsidR="006A7DC4" w:rsidRDefault="006A7DC4" w:rsidP="006A7DC4">
    <w:pPr>
      <w:pStyle w:val="a3"/>
      <w:pBdr>
        <w:bottom w:val="single" w:sz="6" w:space="2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01385E"/>
    <w:rsid w:val="000455CC"/>
    <w:rsid w:val="000A2BE9"/>
    <w:rsid w:val="000D18A3"/>
    <w:rsid w:val="002003BC"/>
    <w:rsid w:val="00215407"/>
    <w:rsid w:val="002C45D1"/>
    <w:rsid w:val="00322F85"/>
    <w:rsid w:val="003415EE"/>
    <w:rsid w:val="003F69C7"/>
    <w:rsid w:val="00425F48"/>
    <w:rsid w:val="004D3F45"/>
    <w:rsid w:val="005254A2"/>
    <w:rsid w:val="005D005E"/>
    <w:rsid w:val="005D6386"/>
    <w:rsid w:val="006A5EFA"/>
    <w:rsid w:val="006A7DC4"/>
    <w:rsid w:val="006D70BE"/>
    <w:rsid w:val="00746D8C"/>
    <w:rsid w:val="00761BDB"/>
    <w:rsid w:val="007A6F87"/>
    <w:rsid w:val="008047C2"/>
    <w:rsid w:val="008A219C"/>
    <w:rsid w:val="008E2E0F"/>
    <w:rsid w:val="008F1508"/>
    <w:rsid w:val="0093445C"/>
    <w:rsid w:val="009C758C"/>
    <w:rsid w:val="009E2D98"/>
    <w:rsid w:val="00A6366E"/>
    <w:rsid w:val="00A720A2"/>
    <w:rsid w:val="00B02510"/>
    <w:rsid w:val="00B96281"/>
    <w:rsid w:val="00BC7237"/>
    <w:rsid w:val="00C26CB8"/>
    <w:rsid w:val="00C37ABF"/>
    <w:rsid w:val="00CF590F"/>
    <w:rsid w:val="00D31591"/>
    <w:rsid w:val="00D35EED"/>
    <w:rsid w:val="00D940A8"/>
    <w:rsid w:val="00DD78BC"/>
    <w:rsid w:val="00E25893"/>
    <w:rsid w:val="00E7624A"/>
    <w:rsid w:val="00E817EF"/>
    <w:rsid w:val="00E95E2A"/>
    <w:rsid w:val="00EA55E4"/>
    <w:rsid w:val="00EA611B"/>
    <w:rsid w:val="00EB5524"/>
    <w:rsid w:val="00EE5CC9"/>
    <w:rsid w:val="00F35120"/>
    <w:rsid w:val="00F95533"/>
    <w:rsid w:val="00FB133D"/>
    <w:rsid w:val="00FE2BE2"/>
    <w:rsid w:val="01E928C4"/>
    <w:rsid w:val="085C1EFF"/>
    <w:rsid w:val="14832901"/>
    <w:rsid w:val="7286596E"/>
    <w:rsid w:val="77625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AFFE6C"/>
  <w15:docId w15:val="{85B0F636-7BBA-49F6-AFD3-C42ED557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55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3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B1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13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Title"/>
    <w:basedOn w:val="a"/>
    <w:next w:val="a"/>
    <w:link w:val="a8"/>
    <w:qFormat/>
    <w:rsid w:val="00F3512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F3512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9">
    <w:name w:val="Date"/>
    <w:basedOn w:val="a"/>
    <w:next w:val="a"/>
    <w:link w:val="aa"/>
    <w:rsid w:val="0001385E"/>
    <w:pPr>
      <w:ind w:leftChars="2500" w:left="100"/>
    </w:pPr>
  </w:style>
  <w:style w:type="character" w:customStyle="1" w:styleId="aa">
    <w:name w:val="日期 字符"/>
    <w:basedOn w:val="a0"/>
    <w:link w:val="a9"/>
    <w:rsid w:val="0001385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271</Words>
  <Characters>1551</Characters>
  <Application>Microsoft Office Word</Application>
  <DocSecurity>0</DocSecurity>
  <Lines>12</Lines>
  <Paragraphs>3</Paragraphs>
  <ScaleCrop>false</ScaleCrop>
  <Company>China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杨迪</cp:lastModifiedBy>
  <cp:revision>7</cp:revision>
  <dcterms:created xsi:type="dcterms:W3CDTF">2017-10-29T14:20:00Z</dcterms:created>
  <dcterms:modified xsi:type="dcterms:W3CDTF">2018-11-10T07:45:00Z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